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9F37" w14:textId="77777777" w:rsidR="003052C5" w:rsidRPr="00F9372F" w:rsidRDefault="00EF3806" w:rsidP="00CD0A29">
      <w:pPr>
        <w:spacing w:after="0"/>
        <w:jc w:val="right"/>
        <w:rPr>
          <w:rFonts w:ascii="Cambria" w:hAnsi="Cambria" w:cs="Arial"/>
          <w:bCs/>
          <w:i/>
          <w:szCs w:val="20"/>
        </w:rPr>
      </w:pPr>
      <w:r w:rsidRPr="00F9372F">
        <w:rPr>
          <w:rFonts w:ascii="Cambria" w:hAnsi="Cambria" w:cs="Arial"/>
          <w:bCs/>
          <w:i/>
          <w:szCs w:val="20"/>
        </w:rPr>
        <w:t>Informacja dla mediów</w:t>
      </w:r>
    </w:p>
    <w:p w14:paraId="6370DC9E" w14:textId="77777777" w:rsidR="001931B6" w:rsidRDefault="001931B6" w:rsidP="00891818">
      <w:pPr>
        <w:spacing w:after="0"/>
        <w:rPr>
          <w:rFonts w:ascii="Cambria" w:hAnsi="Cambria" w:cs="Arial"/>
          <w:b/>
          <w:bCs/>
          <w:sz w:val="28"/>
          <w:szCs w:val="20"/>
        </w:rPr>
      </w:pPr>
    </w:p>
    <w:p w14:paraId="7BCC78DB" w14:textId="587A9E3E" w:rsidR="00C94ADB" w:rsidRPr="00F9372F" w:rsidRDefault="00484A95" w:rsidP="00891818">
      <w:pPr>
        <w:spacing w:after="0"/>
        <w:rPr>
          <w:rFonts w:ascii="Cambria" w:hAnsi="Cambria" w:cs="Arial"/>
          <w:b/>
          <w:bCs/>
          <w:sz w:val="28"/>
          <w:szCs w:val="20"/>
        </w:rPr>
      </w:pPr>
      <w:r>
        <w:rPr>
          <w:rFonts w:ascii="Cambria" w:hAnsi="Cambria" w:cs="Arial"/>
          <w:b/>
          <w:bCs/>
          <w:sz w:val="28"/>
          <w:szCs w:val="20"/>
        </w:rPr>
        <w:t xml:space="preserve">Pracownicy </w:t>
      </w:r>
      <w:r w:rsidR="007230EE">
        <w:rPr>
          <w:rFonts w:ascii="Cambria" w:hAnsi="Cambria" w:cs="Arial"/>
          <w:b/>
          <w:bCs/>
          <w:sz w:val="28"/>
          <w:szCs w:val="20"/>
        </w:rPr>
        <w:t xml:space="preserve">warszawskiego biura </w:t>
      </w:r>
      <w:proofErr w:type="spellStart"/>
      <w:r w:rsidR="00C94ADB">
        <w:rPr>
          <w:rFonts w:ascii="Cambria" w:hAnsi="Cambria" w:cs="Arial"/>
          <w:b/>
          <w:bCs/>
          <w:sz w:val="28"/>
          <w:szCs w:val="20"/>
        </w:rPr>
        <w:t>PepsiCo</w:t>
      </w:r>
      <w:proofErr w:type="spellEnd"/>
      <w:r w:rsidR="00C94ADB">
        <w:rPr>
          <w:rFonts w:ascii="Cambria" w:hAnsi="Cambria" w:cs="Arial"/>
          <w:b/>
          <w:bCs/>
          <w:sz w:val="28"/>
          <w:szCs w:val="20"/>
        </w:rPr>
        <w:t xml:space="preserve"> zebrali </w:t>
      </w:r>
      <w:r w:rsidR="001931B6">
        <w:rPr>
          <w:rFonts w:ascii="Cambria" w:hAnsi="Cambria" w:cs="Arial"/>
          <w:b/>
          <w:bCs/>
          <w:sz w:val="28"/>
          <w:szCs w:val="20"/>
        </w:rPr>
        <w:t xml:space="preserve">1,5 tony </w:t>
      </w:r>
      <w:r w:rsidR="00C94ADB">
        <w:rPr>
          <w:rFonts w:ascii="Cambria" w:hAnsi="Cambria" w:cs="Arial"/>
          <w:b/>
          <w:bCs/>
          <w:sz w:val="28"/>
          <w:szCs w:val="20"/>
        </w:rPr>
        <w:t xml:space="preserve">śmieci w ramach akcji </w:t>
      </w:r>
      <w:r w:rsidR="00F360DC">
        <w:rPr>
          <w:rFonts w:ascii="Cambria" w:hAnsi="Cambria" w:cs="Arial"/>
          <w:b/>
          <w:bCs/>
          <w:sz w:val="28"/>
          <w:szCs w:val="20"/>
        </w:rPr>
        <w:t>„</w:t>
      </w:r>
      <w:r w:rsidR="00C94ADB">
        <w:rPr>
          <w:rFonts w:ascii="Cambria" w:hAnsi="Cambria" w:cs="Arial"/>
          <w:b/>
          <w:bCs/>
          <w:sz w:val="28"/>
          <w:szCs w:val="20"/>
        </w:rPr>
        <w:t>Czysta Rzeka</w:t>
      </w:r>
      <w:r w:rsidR="00F360DC">
        <w:rPr>
          <w:rFonts w:ascii="Cambria" w:hAnsi="Cambria" w:cs="Arial"/>
          <w:b/>
          <w:bCs/>
          <w:sz w:val="28"/>
          <w:szCs w:val="20"/>
        </w:rPr>
        <w:t>”</w:t>
      </w:r>
    </w:p>
    <w:p w14:paraId="6E455321" w14:textId="46E8C331" w:rsidR="00EF3806" w:rsidRPr="00F9372F" w:rsidRDefault="00EF3806" w:rsidP="003052C5">
      <w:pPr>
        <w:spacing w:after="0"/>
        <w:jc w:val="right"/>
        <w:rPr>
          <w:rFonts w:ascii="Cambria" w:hAnsi="Cambria"/>
          <w:i/>
          <w:szCs w:val="24"/>
        </w:rPr>
      </w:pPr>
      <w:r w:rsidRPr="00F9372F">
        <w:rPr>
          <w:rFonts w:ascii="Cambria" w:hAnsi="Cambria"/>
          <w:i/>
          <w:szCs w:val="24"/>
        </w:rPr>
        <w:t>Warszawa,</w:t>
      </w:r>
      <w:r w:rsidR="00265614">
        <w:rPr>
          <w:rFonts w:ascii="Cambria" w:hAnsi="Cambria"/>
          <w:i/>
          <w:szCs w:val="24"/>
        </w:rPr>
        <w:t xml:space="preserve"> </w:t>
      </w:r>
      <w:r w:rsidR="002C364A">
        <w:rPr>
          <w:rFonts w:ascii="Cambria" w:hAnsi="Cambria"/>
          <w:i/>
          <w:szCs w:val="24"/>
        </w:rPr>
        <w:t>29 czerwca</w:t>
      </w:r>
      <w:r w:rsidR="00566B8E" w:rsidRPr="00F9372F">
        <w:rPr>
          <w:rFonts w:ascii="Cambria" w:hAnsi="Cambria"/>
          <w:i/>
          <w:szCs w:val="24"/>
        </w:rPr>
        <w:t xml:space="preserve"> </w:t>
      </w:r>
      <w:r w:rsidR="00DC229C" w:rsidRPr="00F9372F">
        <w:rPr>
          <w:rFonts w:ascii="Cambria" w:hAnsi="Cambria"/>
          <w:i/>
          <w:szCs w:val="24"/>
        </w:rPr>
        <w:t>202</w:t>
      </w:r>
      <w:r w:rsidR="00A771BB" w:rsidRPr="00F9372F">
        <w:rPr>
          <w:rFonts w:ascii="Cambria" w:hAnsi="Cambria"/>
          <w:i/>
          <w:szCs w:val="24"/>
        </w:rPr>
        <w:t>2</w:t>
      </w:r>
      <w:r w:rsidR="00DC229C" w:rsidRPr="00F9372F">
        <w:rPr>
          <w:rFonts w:ascii="Cambria" w:hAnsi="Cambria"/>
          <w:i/>
          <w:szCs w:val="24"/>
        </w:rPr>
        <w:t xml:space="preserve"> </w:t>
      </w:r>
      <w:r w:rsidR="006812CA">
        <w:rPr>
          <w:rFonts w:ascii="Cambria" w:hAnsi="Cambria"/>
          <w:i/>
          <w:szCs w:val="24"/>
        </w:rPr>
        <w:t>roku</w:t>
      </w:r>
    </w:p>
    <w:p w14:paraId="749316A4" w14:textId="77777777" w:rsidR="00EF6CF7" w:rsidRPr="00F9372F" w:rsidRDefault="00EF6CF7" w:rsidP="00EF6CF7">
      <w:pPr>
        <w:spacing w:after="0" w:line="23" w:lineRule="atLeast"/>
        <w:jc w:val="both"/>
        <w:rPr>
          <w:rFonts w:ascii="Cambria" w:eastAsia="Cambria" w:hAnsi="Cambria" w:cs="Cambria"/>
        </w:rPr>
      </w:pPr>
    </w:p>
    <w:p w14:paraId="49D882F2" w14:textId="3274837B" w:rsidR="00C94ADB" w:rsidRDefault="001A6A3D" w:rsidP="00EF6CF7">
      <w:pPr>
        <w:spacing w:after="0" w:line="23" w:lineRule="atLeast"/>
        <w:jc w:val="both"/>
        <w:rPr>
          <w:rFonts w:ascii="Cambria" w:hAnsi="Cambria"/>
          <w:b/>
          <w:bCs/>
          <w:i/>
        </w:rPr>
      </w:pPr>
      <w:r w:rsidRPr="001A6A3D">
        <w:rPr>
          <w:rFonts w:ascii="Cambria" w:hAnsi="Cambria"/>
          <w:b/>
          <w:bCs/>
          <w:i/>
        </w:rPr>
        <w:t xml:space="preserve">PepsiCo </w:t>
      </w:r>
      <w:r w:rsidR="003441DA">
        <w:rPr>
          <w:rFonts w:ascii="Cambria" w:hAnsi="Cambria"/>
          <w:b/>
          <w:bCs/>
          <w:i/>
        </w:rPr>
        <w:t>kontynuuje realizację</w:t>
      </w:r>
      <w:r w:rsidRPr="001A6A3D">
        <w:rPr>
          <w:rFonts w:ascii="Cambria" w:hAnsi="Cambria"/>
          <w:b/>
          <w:bCs/>
          <w:i/>
        </w:rPr>
        <w:t xml:space="preserve"> swojej misji </w:t>
      </w:r>
      <w:r w:rsidR="003441DA">
        <w:rPr>
          <w:rFonts w:ascii="Cambria" w:hAnsi="Cambria"/>
          <w:b/>
          <w:bCs/>
          <w:i/>
        </w:rPr>
        <w:t>w obszarze</w:t>
      </w:r>
      <w:r w:rsidRPr="001A6A3D">
        <w:rPr>
          <w:rFonts w:ascii="Cambria" w:hAnsi="Cambria"/>
          <w:b/>
          <w:bCs/>
          <w:i/>
        </w:rPr>
        <w:t xml:space="preserve"> zrównoważonego rozwoju. W ramach </w:t>
      </w:r>
      <w:r w:rsidR="00D52A9C">
        <w:rPr>
          <w:rFonts w:ascii="Cambria" w:hAnsi="Cambria"/>
          <w:b/>
          <w:bCs/>
          <w:i/>
        </w:rPr>
        <w:t xml:space="preserve">operacji </w:t>
      </w:r>
      <w:r w:rsidR="00634EF2">
        <w:rPr>
          <w:rFonts w:ascii="Cambria" w:hAnsi="Cambria"/>
          <w:b/>
          <w:bCs/>
          <w:i/>
        </w:rPr>
        <w:t>„</w:t>
      </w:r>
      <w:r w:rsidR="00D52A9C">
        <w:rPr>
          <w:rFonts w:ascii="Cambria" w:hAnsi="Cambria"/>
          <w:b/>
          <w:bCs/>
          <w:i/>
        </w:rPr>
        <w:t>Czysta Rzeka</w:t>
      </w:r>
      <w:r w:rsidR="00634EF2">
        <w:rPr>
          <w:rFonts w:ascii="Cambria" w:hAnsi="Cambria"/>
          <w:b/>
          <w:bCs/>
          <w:i/>
        </w:rPr>
        <w:t>”</w:t>
      </w:r>
      <w:r w:rsidR="00D52A9C">
        <w:rPr>
          <w:rFonts w:ascii="Cambria" w:hAnsi="Cambria"/>
          <w:b/>
          <w:bCs/>
          <w:i/>
        </w:rPr>
        <w:t xml:space="preserve"> </w:t>
      </w:r>
      <w:r w:rsidR="007230EE">
        <w:rPr>
          <w:rFonts w:ascii="Cambria" w:hAnsi="Cambria"/>
          <w:b/>
          <w:bCs/>
          <w:i/>
        </w:rPr>
        <w:t>wolontariusze</w:t>
      </w:r>
      <w:r w:rsidR="00D52A9C">
        <w:rPr>
          <w:rFonts w:ascii="Cambria" w:hAnsi="Cambria"/>
          <w:b/>
          <w:bCs/>
          <w:i/>
        </w:rPr>
        <w:t xml:space="preserve"> </w:t>
      </w:r>
      <w:proofErr w:type="spellStart"/>
      <w:r w:rsidR="00D52A9C">
        <w:rPr>
          <w:rFonts w:ascii="Cambria" w:hAnsi="Cambria"/>
          <w:b/>
          <w:bCs/>
          <w:i/>
        </w:rPr>
        <w:t>PepsiCo</w:t>
      </w:r>
      <w:proofErr w:type="spellEnd"/>
      <w:r w:rsidR="00D52A9C">
        <w:rPr>
          <w:rFonts w:ascii="Cambria" w:hAnsi="Cambria"/>
          <w:b/>
          <w:bCs/>
          <w:i/>
        </w:rPr>
        <w:t xml:space="preserve"> </w:t>
      </w:r>
      <w:r w:rsidR="007230EE">
        <w:rPr>
          <w:rFonts w:ascii="Cambria" w:hAnsi="Cambria"/>
          <w:b/>
          <w:bCs/>
          <w:i/>
        </w:rPr>
        <w:t>zaangażowali</w:t>
      </w:r>
      <w:r w:rsidR="00C94ADB">
        <w:rPr>
          <w:rFonts w:ascii="Cambria" w:hAnsi="Cambria"/>
          <w:b/>
          <w:bCs/>
          <w:i/>
        </w:rPr>
        <w:t xml:space="preserve"> się w akcję sprzątania śmieci</w:t>
      </w:r>
      <w:r w:rsidR="00EE524B">
        <w:rPr>
          <w:rFonts w:ascii="Cambria" w:hAnsi="Cambria"/>
          <w:b/>
          <w:bCs/>
          <w:i/>
        </w:rPr>
        <w:t xml:space="preserve"> w </w:t>
      </w:r>
      <w:r w:rsidR="00443FB5">
        <w:rPr>
          <w:rFonts w:ascii="Cambria" w:hAnsi="Cambria"/>
          <w:b/>
          <w:bCs/>
          <w:i/>
        </w:rPr>
        <w:t>8</w:t>
      </w:r>
      <w:r w:rsidR="00E46669">
        <w:rPr>
          <w:rFonts w:ascii="Cambria" w:hAnsi="Cambria"/>
          <w:b/>
          <w:bCs/>
          <w:i/>
        </w:rPr>
        <w:t xml:space="preserve"> lokalizacjach</w:t>
      </w:r>
      <w:r w:rsidR="003E5489">
        <w:rPr>
          <w:rFonts w:ascii="Cambria" w:hAnsi="Cambria"/>
          <w:b/>
          <w:bCs/>
          <w:i/>
        </w:rPr>
        <w:t>,</w:t>
      </w:r>
      <w:r w:rsidR="00E46669">
        <w:rPr>
          <w:rFonts w:ascii="Cambria" w:hAnsi="Cambria"/>
          <w:b/>
          <w:bCs/>
          <w:i/>
        </w:rPr>
        <w:t xml:space="preserve"> m.in.</w:t>
      </w:r>
      <w:r w:rsidR="00D52A9C">
        <w:rPr>
          <w:rFonts w:ascii="Cambria" w:hAnsi="Cambria"/>
          <w:b/>
          <w:bCs/>
          <w:i/>
        </w:rPr>
        <w:t xml:space="preserve"> </w:t>
      </w:r>
      <w:r w:rsidR="00C94ADB">
        <w:rPr>
          <w:rFonts w:ascii="Cambria" w:hAnsi="Cambria"/>
          <w:b/>
          <w:bCs/>
          <w:i/>
        </w:rPr>
        <w:t xml:space="preserve">na prawym brzegu Wisły, czyli </w:t>
      </w:r>
      <w:r w:rsidR="00E46669">
        <w:rPr>
          <w:rFonts w:ascii="Cambria" w:hAnsi="Cambria"/>
          <w:b/>
          <w:bCs/>
          <w:i/>
        </w:rPr>
        <w:t xml:space="preserve">w sąsiedztwie </w:t>
      </w:r>
      <w:r w:rsidR="00D52A9C">
        <w:rPr>
          <w:rFonts w:ascii="Cambria" w:hAnsi="Cambria"/>
          <w:b/>
          <w:bCs/>
          <w:i/>
        </w:rPr>
        <w:t>nowego</w:t>
      </w:r>
      <w:r w:rsidR="00E46669">
        <w:rPr>
          <w:rFonts w:ascii="Cambria" w:hAnsi="Cambria"/>
          <w:b/>
          <w:bCs/>
          <w:i/>
        </w:rPr>
        <w:t xml:space="preserve"> </w:t>
      </w:r>
      <w:r w:rsidR="00D52A9C">
        <w:rPr>
          <w:rFonts w:ascii="Cambria" w:hAnsi="Cambria"/>
          <w:b/>
          <w:bCs/>
          <w:i/>
        </w:rPr>
        <w:t>biura</w:t>
      </w:r>
      <w:r w:rsidR="003874E8">
        <w:rPr>
          <w:rFonts w:ascii="Cambria" w:hAnsi="Cambria"/>
          <w:b/>
          <w:bCs/>
          <w:i/>
        </w:rPr>
        <w:t xml:space="preserve"> na warszawskiej Pradz</w:t>
      </w:r>
      <w:r w:rsidR="00E46669">
        <w:rPr>
          <w:rFonts w:ascii="Cambria" w:hAnsi="Cambria"/>
          <w:b/>
          <w:bCs/>
          <w:i/>
        </w:rPr>
        <w:t>e</w:t>
      </w:r>
      <w:r w:rsidR="003874E8">
        <w:rPr>
          <w:rFonts w:ascii="Cambria" w:hAnsi="Cambria"/>
          <w:b/>
          <w:bCs/>
          <w:i/>
        </w:rPr>
        <w:t>. Zebrano rekordową ilość 117 worków śmieci</w:t>
      </w:r>
      <w:r w:rsidR="00C94ADB">
        <w:rPr>
          <w:rFonts w:ascii="Cambria" w:hAnsi="Cambria"/>
          <w:b/>
          <w:bCs/>
          <w:i/>
        </w:rPr>
        <w:t xml:space="preserve"> o łącznej wadze </w:t>
      </w:r>
      <w:r w:rsidR="00A60CF1">
        <w:rPr>
          <w:rFonts w:ascii="Cambria" w:hAnsi="Cambria"/>
          <w:b/>
          <w:bCs/>
          <w:i/>
        </w:rPr>
        <w:t>1,5 tony</w:t>
      </w:r>
      <w:r w:rsidR="003874E8">
        <w:rPr>
          <w:rFonts w:ascii="Cambria" w:hAnsi="Cambria"/>
          <w:b/>
          <w:bCs/>
          <w:i/>
        </w:rPr>
        <w:t xml:space="preserve">. Projekt </w:t>
      </w:r>
      <w:r w:rsidR="00F360DC">
        <w:rPr>
          <w:rFonts w:ascii="Cambria" w:hAnsi="Cambria"/>
          <w:b/>
          <w:bCs/>
          <w:i/>
        </w:rPr>
        <w:t>„</w:t>
      </w:r>
      <w:r w:rsidR="003874E8">
        <w:rPr>
          <w:rFonts w:ascii="Cambria" w:hAnsi="Cambria"/>
          <w:b/>
          <w:bCs/>
          <w:i/>
        </w:rPr>
        <w:t>Czysta Rzeka</w:t>
      </w:r>
      <w:r w:rsidR="00F360DC">
        <w:rPr>
          <w:rFonts w:ascii="Cambria" w:hAnsi="Cambria"/>
          <w:b/>
          <w:bCs/>
          <w:i/>
        </w:rPr>
        <w:t>”</w:t>
      </w:r>
      <w:r w:rsidR="003874E8">
        <w:rPr>
          <w:rFonts w:ascii="Cambria" w:hAnsi="Cambria"/>
          <w:b/>
          <w:bCs/>
          <w:i/>
        </w:rPr>
        <w:t xml:space="preserve"> realizowany jest przez PepsiCo już po raz drugi. </w:t>
      </w:r>
      <w:bookmarkStart w:id="0" w:name="_GoBack"/>
      <w:bookmarkEnd w:id="0"/>
    </w:p>
    <w:p w14:paraId="12245103" w14:textId="77777777" w:rsidR="003874E8" w:rsidRDefault="003874E8" w:rsidP="001931B6">
      <w:pPr>
        <w:spacing w:after="0" w:line="23" w:lineRule="atLeast"/>
        <w:jc w:val="both"/>
        <w:rPr>
          <w:rFonts w:ascii="Cambria" w:hAnsi="Cambria"/>
        </w:rPr>
      </w:pPr>
    </w:p>
    <w:p w14:paraId="1644A46D" w14:textId="2E279013" w:rsidR="00C94ADB" w:rsidRDefault="007230EE" w:rsidP="00C94ADB">
      <w:pPr>
        <w:jc w:val="both"/>
        <w:rPr>
          <w:rFonts w:ascii="Cambria" w:hAnsi="Cambria"/>
        </w:rPr>
      </w:pPr>
      <w:r>
        <w:rPr>
          <w:rFonts w:ascii="Cambria" w:hAnsi="Cambria"/>
        </w:rPr>
        <w:t>Warszawska edycja tegorocznej akcji</w:t>
      </w:r>
      <w:r w:rsidR="00C94ADB">
        <w:rPr>
          <w:rFonts w:ascii="Cambria" w:hAnsi="Cambria"/>
        </w:rPr>
        <w:t xml:space="preserve"> rozpoczęła się</w:t>
      </w:r>
      <w:r w:rsidR="00C94ADB" w:rsidRPr="003441DA">
        <w:rPr>
          <w:rFonts w:ascii="Cambria" w:hAnsi="Cambria"/>
        </w:rPr>
        <w:t xml:space="preserve"> 23 czerwca o godzinie 11:00 </w:t>
      </w:r>
      <w:r>
        <w:rPr>
          <w:rFonts w:ascii="Cambria" w:hAnsi="Cambria"/>
        </w:rPr>
        <w:t>przy</w:t>
      </w:r>
      <w:r w:rsidR="00C94ADB" w:rsidRPr="003441DA">
        <w:rPr>
          <w:rFonts w:ascii="Cambria" w:hAnsi="Cambria"/>
        </w:rPr>
        <w:t xml:space="preserve"> La </w:t>
      </w:r>
      <w:proofErr w:type="spellStart"/>
      <w:r w:rsidR="00C94ADB" w:rsidRPr="003441DA">
        <w:rPr>
          <w:rFonts w:ascii="Cambria" w:hAnsi="Cambria"/>
        </w:rPr>
        <w:t>Playa</w:t>
      </w:r>
      <w:proofErr w:type="spellEnd"/>
      <w:r w:rsidR="00C94ADB">
        <w:rPr>
          <w:rFonts w:ascii="Cambria" w:hAnsi="Cambria"/>
        </w:rPr>
        <w:t xml:space="preserve">, skąd wolontariusze firmy wyruszyli na poszukiwanie porzuconych nad rzeką śmieci. Prawy brzeg Wisły jest bardzo atrakcyjny pod względem rekreacyjnym i przyrodniczym – znajduje się tam </w:t>
      </w:r>
      <w:r>
        <w:rPr>
          <w:rFonts w:ascii="Cambria" w:hAnsi="Cambria"/>
        </w:rPr>
        <w:t xml:space="preserve">m.in. </w:t>
      </w:r>
      <w:r w:rsidR="00C94ADB">
        <w:rPr>
          <w:rFonts w:ascii="Cambria" w:hAnsi="Cambria"/>
        </w:rPr>
        <w:t xml:space="preserve">ścieżka pieszo-rowerowa. To także szczególne miejsce dla </w:t>
      </w:r>
      <w:proofErr w:type="spellStart"/>
      <w:r w:rsidR="00C94ADB">
        <w:rPr>
          <w:rFonts w:ascii="Cambria" w:hAnsi="Cambria"/>
        </w:rPr>
        <w:t>praconików</w:t>
      </w:r>
      <w:proofErr w:type="spellEnd"/>
      <w:r w:rsidR="00C94ADB">
        <w:rPr>
          <w:rFonts w:ascii="Cambria" w:hAnsi="Cambria"/>
        </w:rPr>
        <w:t xml:space="preserve"> </w:t>
      </w:r>
      <w:proofErr w:type="spellStart"/>
      <w:r w:rsidR="00C94ADB">
        <w:rPr>
          <w:rFonts w:ascii="Cambria" w:hAnsi="Cambria"/>
        </w:rPr>
        <w:t>PepsiCo</w:t>
      </w:r>
      <w:proofErr w:type="spellEnd"/>
      <w:r w:rsidR="00C94ADB">
        <w:rPr>
          <w:rFonts w:ascii="Cambria" w:hAnsi="Cambria"/>
        </w:rPr>
        <w:t xml:space="preserve"> – </w:t>
      </w:r>
      <w:r>
        <w:rPr>
          <w:rFonts w:ascii="Cambria" w:hAnsi="Cambria"/>
        </w:rPr>
        <w:t>od</w:t>
      </w:r>
      <w:r w:rsidR="00C94ADB" w:rsidRPr="00C94ADB">
        <w:rPr>
          <w:rFonts w:ascii="Cambria" w:hAnsi="Cambria"/>
        </w:rPr>
        <w:t xml:space="preserve"> ponad 30 lat działalności w Polsce główna siedziba </w:t>
      </w:r>
      <w:r w:rsidR="00C94ADB">
        <w:rPr>
          <w:rFonts w:ascii="Cambria" w:hAnsi="Cambria"/>
        </w:rPr>
        <w:t>firmy</w:t>
      </w:r>
      <w:r w:rsidR="00C94ADB" w:rsidRPr="00C94ADB">
        <w:rPr>
          <w:rFonts w:ascii="Cambria" w:hAnsi="Cambria"/>
        </w:rPr>
        <w:t xml:space="preserve"> </w:t>
      </w:r>
      <w:r>
        <w:rPr>
          <w:rFonts w:ascii="Cambria" w:hAnsi="Cambria"/>
        </w:rPr>
        <w:t>znajduje</w:t>
      </w:r>
      <w:r w:rsidR="00C94ADB" w:rsidRPr="00C94ADB">
        <w:rPr>
          <w:rFonts w:ascii="Cambria" w:hAnsi="Cambria"/>
        </w:rPr>
        <w:t xml:space="preserve"> się </w:t>
      </w:r>
      <w:r>
        <w:rPr>
          <w:rFonts w:ascii="Cambria" w:hAnsi="Cambria"/>
        </w:rPr>
        <w:t xml:space="preserve">właśnie </w:t>
      </w:r>
      <w:r w:rsidR="00C94ADB" w:rsidRPr="00C94ADB">
        <w:rPr>
          <w:rFonts w:ascii="Cambria" w:hAnsi="Cambria"/>
        </w:rPr>
        <w:t>na prawym brzegu Wisły</w:t>
      </w:r>
      <w:r w:rsidR="00C94ADB">
        <w:rPr>
          <w:rFonts w:ascii="Cambria" w:hAnsi="Cambria"/>
        </w:rPr>
        <w:t>.</w:t>
      </w:r>
    </w:p>
    <w:p w14:paraId="56E2B635" w14:textId="5EC90A45" w:rsidR="003C4F09" w:rsidRDefault="002C364A" w:rsidP="003441DA">
      <w:pPr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– </w:t>
      </w:r>
      <w:r w:rsidR="005841CC" w:rsidRPr="003C4F09">
        <w:rPr>
          <w:rFonts w:ascii="Cambria" w:hAnsi="Cambria"/>
          <w:i/>
          <w:iCs/>
        </w:rPr>
        <w:t>Kontynuowanie tradycji „Czystej Rzeki” ma dla nas kluczowe znaczenie. Obrazuje jak istotną wartość stanowią dla PepsiCo działania w obszarze ekologii</w:t>
      </w:r>
      <w:r w:rsidR="005841CC" w:rsidRPr="005841CC">
        <w:rPr>
          <w:rFonts w:ascii="Cambria" w:hAnsi="Cambria"/>
        </w:rPr>
        <w:t xml:space="preserve"> – powiedział Daniel Paluchowski, dyrektor sprzedaży w PepsiCo Polska. – </w:t>
      </w:r>
      <w:r w:rsidR="005841CC" w:rsidRPr="003C4F09">
        <w:rPr>
          <w:rFonts w:ascii="Cambria" w:hAnsi="Cambria"/>
          <w:i/>
          <w:iCs/>
        </w:rPr>
        <w:t>Podczas poprzedniej edycji pomogliśmy oczyścić warszawski brzeg Wisły. W tym roku rozszerzyliśmy operację o kolejne miejsca i posprzątaliśmy okolice naszych lokalizacji w Tomaszowie Mazowieckim, Mszczonowie, Michrowie, Prząśniczce oraz Krakowie. Wkrótce inicjatywa zostanie przeprowadzona także w Grodzisku Mazowieckim oraz Środzie Śląskiej, gdzie już niedługo otworzymy nasz najnowszy i najbardziej przyjazny środowisku zakład produkcyjny. Poprzez zbieranie odpadów pokazujemy, jak ważne jest dbanie o najbliższe otoczenie. Nasi wolontariusze pokazali, że każdy może troszczyć się o środowisko. Warto zacząć już dzisiaj, ponieważ nawet lokalne inicjatywy mają znaczenie dla przyszłości naszej planety</w:t>
      </w:r>
      <w:r w:rsidR="005841CC" w:rsidRPr="005841CC">
        <w:rPr>
          <w:rFonts w:ascii="Cambria" w:hAnsi="Cambria"/>
        </w:rPr>
        <w:t xml:space="preserve"> – dodał Daniel Paluchowski.</w:t>
      </w:r>
    </w:p>
    <w:p w14:paraId="4CB0881F" w14:textId="423719B9" w:rsidR="003874E8" w:rsidRDefault="00C94ADB" w:rsidP="003441DA">
      <w:pPr>
        <w:jc w:val="both"/>
        <w:rPr>
          <w:rFonts w:ascii="Cambria" w:hAnsi="Cambria"/>
        </w:rPr>
      </w:pPr>
      <w:r>
        <w:rPr>
          <w:rFonts w:ascii="Cambria" w:hAnsi="Cambria"/>
        </w:rPr>
        <w:t>Firma PepsiCo nie po raz pierwszy pokazuje, że dbałość o przyrodę i zachowania ekologiczne to podstawa funkcjonowania we współczesnym świecie biznesu.</w:t>
      </w:r>
      <w:r w:rsidRPr="003874E8">
        <w:t xml:space="preserve"> </w:t>
      </w:r>
      <w:r>
        <w:rPr>
          <w:rFonts w:ascii="Cambria" w:hAnsi="Cambria"/>
        </w:rPr>
        <w:t>Z</w:t>
      </w:r>
      <w:r w:rsidRPr="003874E8">
        <w:rPr>
          <w:rFonts w:ascii="Cambria" w:hAnsi="Cambria"/>
        </w:rPr>
        <w:t xml:space="preserve">ałożeniem </w:t>
      </w:r>
      <w:r>
        <w:rPr>
          <w:rFonts w:ascii="Cambria" w:hAnsi="Cambria"/>
        </w:rPr>
        <w:t>operacji „Czysta Rzeka” było reprezentowanie</w:t>
      </w:r>
      <w:r w:rsidRPr="003874E8">
        <w:rPr>
          <w:rFonts w:ascii="Cambria" w:hAnsi="Cambria"/>
        </w:rPr>
        <w:t xml:space="preserve"> </w:t>
      </w:r>
      <w:r>
        <w:rPr>
          <w:rFonts w:ascii="Cambria" w:hAnsi="Cambria"/>
        </w:rPr>
        <w:t>wartości związanych ze zrównoważonym rozwojem, którymi na co dzień kieruje</w:t>
      </w:r>
      <w:r w:rsidRPr="003874E8">
        <w:rPr>
          <w:rFonts w:ascii="Cambria" w:hAnsi="Cambria"/>
        </w:rPr>
        <w:t xml:space="preserve"> się </w:t>
      </w:r>
      <w:r>
        <w:rPr>
          <w:rFonts w:ascii="Cambria" w:hAnsi="Cambria"/>
        </w:rPr>
        <w:t xml:space="preserve">organizacja i jej pracownicy. Wspólnymi siłami </w:t>
      </w:r>
      <w:r w:rsidR="00A34081">
        <w:rPr>
          <w:rFonts w:ascii="Cambria" w:hAnsi="Cambria"/>
        </w:rPr>
        <w:t xml:space="preserve">tylko w Warszawie </w:t>
      </w:r>
      <w:r>
        <w:rPr>
          <w:rFonts w:ascii="Cambria" w:hAnsi="Cambria"/>
        </w:rPr>
        <w:t>zebrano aż 117 worków śmieci, pobijając jednocześnie rekord z ubiegłego roku.</w:t>
      </w:r>
    </w:p>
    <w:p w14:paraId="2B62E30E" w14:textId="190C7973" w:rsidR="00AF6993" w:rsidRDefault="00AF6993" w:rsidP="003441D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– </w:t>
      </w:r>
      <w:r w:rsidRPr="001931B6">
        <w:rPr>
          <w:rFonts w:ascii="Cambria" w:hAnsi="Cambria"/>
          <w:i/>
          <w:iCs/>
        </w:rPr>
        <w:t>Z chęcią</w:t>
      </w:r>
      <w:r w:rsidR="00EE524B" w:rsidRPr="001931B6">
        <w:rPr>
          <w:rFonts w:ascii="Cambria" w:hAnsi="Cambria"/>
          <w:i/>
          <w:iCs/>
        </w:rPr>
        <w:t xml:space="preserve"> </w:t>
      </w:r>
      <w:r w:rsidR="00C94ADB" w:rsidRPr="001931B6">
        <w:rPr>
          <w:rFonts w:ascii="Cambria" w:hAnsi="Cambria"/>
          <w:i/>
          <w:iCs/>
        </w:rPr>
        <w:t>ponownie</w:t>
      </w:r>
      <w:r w:rsidRPr="001931B6">
        <w:rPr>
          <w:rFonts w:ascii="Cambria" w:hAnsi="Cambria"/>
          <w:i/>
          <w:iCs/>
        </w:rPr>
        <w:t xml:space="preserve"> wzięłam udział w akcji „Czysta Rzeka”. </w:t>
      </w:r>
      <w:r w:rsidR="0088231B">
        <w:rPr>
          <w:rFonts w:ascii="Cambria" w:hAnsi="Cambria"/>
          <w:i/>
          <w:iCs/>
        </w:rPr>
        <w:t xml:space="preserve">Jako członek Green Team’u PepsiCo </w:t>
      </w:r>
      <w:r w:rsidR="001B0A00">
        <w:rPr>
          <w:rFonts w:ascii="Cambria" w:hAnsi="Cambria"/>
          <w:i/>
          <w:iCs/>
        </w:rPr>
        <w:t>o</w:t>
      </w:r>
      <w:r w:rsidR="008A4198">
        <w:rPr>
          <w:rFonts w:ascii="Cambria" w:hAnsi="Cambria"/>
          <w:i/>
          <w:iCs/>
        </w:rPr>
        <w:t>czywiście</w:t>
      </w:r>
      <w:r w:rsidRPr="001931B6">
        <w:rPr>
          <w:rFonts w:ascii="Cambria" w:hAnsi="Cambria"/>
          <w:i/>
          <w:iCs/>
        </w:rPr>
        <w:t xml:space="preserve"> </w:t>
      </w:r>
      <w:r w:rsidR="0088231B">
        <w:rPr>
          <w:rFonts w:ascii="Cambria" w:hAnsi="Cambria"/>
          <w:i/>
          <w:iCs/>
        </w:rPr>
        <w:t>identyfikuję się z misją</w:t>
      </w:r>
      <w:r w:rsidR="008A4198" w:rsidRPr="001931B6">
        <w:rPr>
          <w:rFonts w:ascii="Cambria" w:hAnsi="Cambria"/>
          <w:i/>
          <w:iCs/>
        </w:rPr>
        <w:t xml:space="preserve"> </w:t>
      </w:r>
      <w:r w:rsidR="0059768A" w:rsidRPr="001931B6">
        <w:rPr>
          <w:rFonts w:ascii="Cambria" w:hAnsi="Cambria"/>
          <w:i/>
          <w:iCs/>
        </w:rPr>
        <w:t>zrównoważonego rozwoju</w:t>
      </w:r>
      <w:r w:rsidR="00C94ADB">
        <w:rPr>
          <w:rFonts w:ascii="Cambria" w:hAnsi="Cambria"/>
          <w:i/>
          <w:iCs/>
        </w:rPr>
        <w:t>,</w:t>
      </w:r>
      <w:r w:rsidRPr="001931B6">
        <w:rPr>
          <w:rFonts w:ascii="Cambria" w:hAnsi="Cambria"/>
          <w:i/>
          <w:iCs/>
        </w:rPr>
        <w:t xml:space="preserve"> jaką realizuje </w:t>
      </w:r>
      <w:r w:rsidR="0088231B">
        <w:rPr>
          <w:rFonts w:ascii="Cambria" w:hAnsi="Cambria"/>
          <w:i/>
          <w:iCs/>
        </w:rPr>
        <w:t>nasza firma</w:t>
      </w:r>
      <w:r w:rsidRPr="001931B6">
        <w:rPr>
          <w:rFonts w:ascii="Cambria" w:hAnsi="Cambria"/>
          <w:i/>
          <w:iCs/>
        </w:rPr>
        <w:t xml:space="preserve"> </w:t>
      </w:r>
      <w:r w:rsidR="0059768A">
        <w:rPr>
          <w:rFonts w:ascii="Cambria" w:hAnsi="Cambria"/>
        </w:rPr>
        <w:softHyphen/>
        <w:t>– powiedział</w:t>
      </w:r>
      <w:r w:rsidR="0088231B">
        <w:rPr>
          <w:rFonts w:ascii="Cambria" w:hAnsi="Cambria"/>
        </w:rPr>
        <w:t xml:space="preserve">a Jessica Krymuza, starsza specjalistka w zespole rekrutacji </w:t>
      </w:r>
      <w:r w:rsidR="0059768A">
        <w:rPr>
          <w:rFonts w:ascii="Cambria" w:hAnsi="Cambria"/>
        </w:rPr>
        <w:t>–</w:t>
      </w:r>
      <w:r w:rsidR="00F360DC">
        <w:rPr>
          <w:rFonts w:ascii="Cambria" w:hAnsi="Cambria"/>
        </w:rPr>
        <w:t xml:space="preserve"> </w:t>
      </w:r>
      <w:r w:rsidR="0059768A" w:rsidRPr="001931B6">
        <w:rPr>
          <w:rFonts w:ascii="Cambria" w:hAnsi="Cambria"/>
          <w:i/>
          <w:iCs/>
        </w:rPr>
        <w:t>Wolon</w:t>
      </w:r>
      <w:r w:rsidR="00DA1C64" w:rsidRPr="001931B6">
        <w:rPr>
          <w:rFonts w:ascii="Cambria" w:hAnsi="Cambria"/>
          <w:i/>
          <w:iCs/>
        </w:rPr>
        <w:t>tariusz</w:t>
      </w:r>
      <w:r w:rsidR="0088231B">
        <w:rPr>
          <w:rFonts w:ascii="Cambria" w:hAnsi="Cambria"/>
          <w:i/>
          <w:iCs/>
        </w:rPr>
        <w:t>om</w:t>
      </w:r>
      <w:r w:rsidR="00DA1C64" w:rsidRPr="001931B6">
        <w:rPr>
          <w:rFonts w:ascii="Cambria" w:hAnsi="Cambria"/>
          <w:i/>
          <w:iCs/>
        </w:rPr>
        <w:t>, którzy zaangaż</w:t>
      </w:r>
      <w:r w:rsidR="0059768A" w:rsidRPr="001931B6">
        <w:rPr>
          <w:rFonts w:ascii="Cambria" w:hAnsi="Cambria"/>
          <w:i/>
          <w:iCs/>
        </w:rPr>
        <w:t xml:space="preserve">owali się </w:t>
      </w:r>
      <w:r w:rsidR="00DA1C64" w:rsidRPr="001931B6">
        <w:rPr>
          <w:rFonts w:ascii="Cambria" w:hAnsi="Cambria"/>
          <w:i/>
          <w:iCs/>
        </w:rPr>
        <w:t xml:space="preserve">wraz ze mną </w:t>
      </w:r>
      <w:r w:rsidR="0059768A" w:rsidRPr="001931B6">
        <w:rPr>
          <w:rFonts w:ascii="Cambria" w:hAnsi="Cambria"/>
          <w:i/>
          <w:iCs/>
        </w:rPr>
        <w:t>w zbieranie śmieci</w:t>
      </w:r>
      <w:r w:rsidR="00C94ADB" w:rsidRPr="001931B6">
        <w:rPr>
          <w:rFonts w:ascii="Cambria" w:hAnsi="Cambria"/>
          <w:i/>
          <w:iCs/>
        </w:rPr>
        <w:t>,</w:t>
      </w:r>
      <w:r w:rsidR="0059768A" w:rsidRPr="001931B6">
        <w:rPr>
          <w:rFonts w:ascii="Cambria" w:hAnsi="Cambria"/>
          <w:i/>
          <w:iCs/>
        </w:rPr>
        <w:t xml:space="preserve"> </w:t>
      </w:r>
      <w:r w:rsidR="0088231B">
        <w:rPr>
          <w:rFonts w:ascii="Cambria" w:hAnsi="Cambria"/>
          <w:i/>
          <w:iCs/>
        </w:rPr>
        <w:t>naprawdę zależy na środowisku</w:t>
      </w:r>
      <w:r w:rsidR="0059768A" w:rsidRPr="001931B6">
        <w:rPr>
          <w:rFonts w:ascii="Cambria" w:hAnsi="Cambria"/>
          <w:i/>
          <w:iCs/>
        </w:rPr>
        <w:t xml:space="preserve">, </w:t>
      </w:r>
      <w:r w:rsidR="0088231B">
        <w:rPr>
          <w:rFonts w:ascii="Cambria" w:hAnsi="Cambria"/>
          <w:i/>
          <w:iCs/>
        </w:rPr>
        <w:t>więc</w:t>
      </w:r>
      <w:r w:rsidR="00DA1C64" w:rsidRPr="001931B6">
        <w:rPr>
          <w:rFonts w:ascii="Cambria" w:hAnsi="Cambria"/>
          <w:i/>
          <w:iCs/>
        </w:rPr>
        <w:t xml:space="preserve"> p</w:t>
      </w:r>
      <w:r w:rsidR="0059768A" w:rsidRPr="001931B6">
        <w:rPr>
          <w:rFonts w:ascii="Cambria" w:hAnsi="Cambria"/>
          <w:i/>
          <w:iCs/>
        </w:rPr>
        <w:t xml:space="preserve">omimo ilości napotkanych </w:t>
      </w:r>
      <w:r w:rsidR="00C77441">
        <w:rPr>
          <w:rFonts w:ascii="Cambria" w:hAnsi="Cambria"/>
          <w:i/>
          <w:iCs/>
        </w:rPr>
        <w:t>odpadów</w:t>
      </w:r>
      <w:r w:rsidR="00C77441" w:rsidRPr="001931B6">
        <w:rPr>
          <w:rFonts w:ascii="Cambria" w:hAnsi="Cambria"/>
          <w:i/>
          <w:iCs/>
        </w:rPr>
        <w:t xml:space="preserve"> </w:t>
      </w:r>
      <w:r w:rsidR="0059768A" w:rsidRPr="001931B6">
        <w:rPr>
          <w:rFonts w:ascii="Cambria" w:hAnsi="Cambria"/>
          <w:i/>
          <w:iCs/>
        </w:rPr>
        <w:t xml:space="preserve">oraz zmęczenia operacja przebiegła bardzo sprawnie. </w:t>
      </w:r>
      <w:r w:rsidR="00DA1C64" w:rsidRPr="001931B6">
        <w:rPr>
          <w:rFonts w:ascii="Cambria" w:hAnsi="Cambria"/>
          <w:i/>
          <w:iCs/>
        </w:rPr>
        <w:t>Efekt był zaskakujący – z</w:t>
      </w:r>
      <w:r w:rsidR="0059768A" w:rsidRPr="001931B6">
        <w:rPr>
          <w:rFonts w:ascii="Cambria" w:hAnsi="Cambria"/>
          <w:i/>
          <w:iCs/>
        </w:rPr>
        <w:t xml:space="preserve">ebraliśmy 1,5 tony śmieci! </w:t>
      </w:r>
      <w:r w:rsidR="009F1871">
        <w:rPr>
          <w:rFonts w:ascii="Cambria" w:hAnsi="Cambria"/>
          <w:i/>
          <w:iCs/>
        </w:rPr>
        <w:t>Ich ilość</w:t>
      </w:r>
      <w:r w:rsidR="00DA1C64" w:rsidRPr="001931B6">
        <w:rPr>
          <w:rFonts w:ascii="Cambria" w:hAnsi="Cambria"/>
          <w:i/>
          <w:iCs/>
        </w:rPr>
        <w:t xml:space="preserve"> nie napawa optymizmem</w:t>
      </w:r>
      <w:r w:rsidR="00EE524B" w:rsidRPr="001931B6">
        <w:rPr>
          <w:rFonts w:ascii="Cambria" w:hAnsi="Cambria"/>
          <w:i/>
          <w:iCs/>
        </w:rPr>
        <w:t>,</w:t>
      </w:r>
      <w:r w:rsidR="00DA1C64" w:rsidRPr="001931B6">
        <w:rPr>
          <w:rFonts w:ascii="Cambria" w:hAnsi="Cambria"/>
          <w:i/>
          <w:iCs/>
        </w:rPr>
        <w:t xml:space="preserve"> </w:t>
      </w:r>
      <w:r w:rsidR="0088231B">
        <w:rPr>
          <w:rFonts w:ascii="Cambria" w:hAnsi="Cambria"/>
          <w:i/>
          <w:iCs/>
        </w:rPr>
        <w:t>ale tym bardziej</w:t>
      </w:r>
      <w:r w:rsidR="00DA1C64" w:rsidRPr="001931B6">
        <w:rPr>
          <w:rFonts w:ascii="Cambria" w:hAnsi="Cambria"/>
          <w:i/>
          <w:iCs/>
        </w:rPr>
        <w:t xml:space="preserve"> </w:t>
      </w:r>
      <w:r w:rsidR="00EE524B" w:rsidRPr="001931B6">
        <w:rPr>
          <w:rFonts w:ascii="Cambria" w:hAnsi="Cambria"/>
          <w:i/>
          <w:iCs/>
        </w:rPr>
        <w:t>jesteśmy</w:t>
      </w:r>
      <w:r w:rsidR="0059768A" w:rsidRPr="001931B6">
        <w:rPr>
          <w:rFonts w:ascii="Cambria" w:hAnsi="Cambria"/>
          <w:i/>
          <w:iCs/>
        </w:rPr>
        <w:t xml:space="preserve"> dumni z tego osiągnięcia. </w:t>
      </w:r>
      <w:r w:rsidR="00C94ADB" w:rsidRPr="001931B6">
        <w:rPr>
          <w:rFonts w:ascii="Cambria" w:hAnsi="Cambria"/>
          <w:i/>
          <w:iCs/>
        </w:rPr>
        <w:t>Praca nad rzeką była</w:t>
      </w:r>
      <w:r w:rsidR="00C94ADB">
        <w:rPr>
          <w:rFonts w:ascii="Cambria" w:hAnsi="Cambria"/>
          <w:i/>
          <w:iCs/>
        </w:rPr>
        <w:t xml:space="preserve"> także</w:t>
      </w:r>
      <w:r w:rsidR="00C94ADB" w:rsidRPr="001931B6">
        <w:rPr>
          <w:rFonts w:ascii="Cambria" w:hAnsi="Cambria"/>
          <w:i/>
          <w:iCs/>
        </w:rPr>
        <w:t xml:space="preserve"> okazją do rozmów i integracji, co ma szczególne znaczenie dla</w:t>
      </w:r>
      <w:r w:rsidR="00C94ADB">
        <w:rPr>
          <w:rFonts w:ascii="Cambria" w:hAnsi="Cambria"/>
          <w:i/>
          <w:iCs/>
        </w:rPr>
        <w:t xml:space="preserve"> naszego</w:t>
      </w:r>
      <w:r w:rsidR="00C94ADB" w:rsidRPr="001931B6">
        <w:rPr>
          <w:rFonts w:ascii="Cambria" w:hAnsi="Cambria"/>
          <w:i/>
          <w:iCs/>
        </w:rPr>
        <w:t xml:space="preserve"> zespołu po okresie izolacji związanej z pandemią.</w:t>
      </w:r>
      <w:r w:rsidR="00C94ADB" w:rsidRPr="003441DA">
        <w:rPr>
          <w:rFonts w:ascii="Cambria" w:hAnsi="Cambria"/>
        </w:rPr>
        <w:t xml:space="preserve"> </w:t>
      </w:r>
      <w:r w:rsidR="0059768A" w:rsidRPr="001931B6">
        <w:rPr>
          <w:rFonts w:ascii="Cambria" w:hAnsi="Cambria"/>
          <w:i/>
          <w:iCs/>
        </w:rPr>
        <w:t>Zdecydowanie wezmę udział w kolejnej edycji</w:t>
      </w:r>
      <w:r w:rsidR="0059768A">
        <w:rPr>
          <w:rFonts w:ascii="Cambria" w:hAnsi="Cambria"/>
        </w:rPr>
        <w:t xml:space="preserve"> – dodała</w:t>
      </w:r>
      <w:r w:rsidR="00C94ADB">
        <w:rPr>
          <w:rFonts w:ascii="Cambria" w:hAnsi="Cambria"/>
        </w:rPr>
        <w:t xml:space="preserve"> </w:t>
      </w:r>
      <w:r w:rsidR="0088231B">
        <w:rPr>
          <w:rFonts w:ascii="Cambria" w:hAnsi="Cambria"/>
        </w:rPr>
        <w:t>Jessica Krymuza</w:t>
      </w:r>
      <w:r w:rsidR="0059768A">
        <w:rPr>
          <w:rFonts w:ascii="Cambria" w:hAnsi="Cambria"/>
        </w:rPr>
        <w:t>.</w:t>
      </w:r>
      <w:r w:rsidR="00282B51">
        <w:rPr>
          <w:rFonts w:ascii="Cambria" w:hAnsi="Cambria"/>
        </w:rPr>
        <w:t xml:space="preserve"> </w:t>
      </w:r>
    </w:p>
    <w:p w14:paraId="0BAD691B" w14:textId="10839638" w:rsidR="003441DA" w:rsidRPr="003441DA" w:rsidRDefault="00E46669" w:rsidP="003441DA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PepsiCo </w:t>
      </w:r>
      <w:r w:rsidR="00A34081">
        <w:rPr>
          <w:rFonts w:ascii="Cambria" w:hAnsi="Cambria"/>
        </w:rPr>
        <w:t xml:space="preserve">wraz z </w:t>
      </w:r>
      <w:r w:rsidR="001B0A00">
        <w:rPr>
          <w:rFonts w:ascii="Cambria" w:hAnsi="Cambria"/>
        </w:rPr>
        <w:t>partnerem</w:t>
      </w:r>
      <w:r w:rsidR="00A34081">
        <w:rPr>
          <w:rFonts w:ascii="Cambria" w:hAnsi="Cambria"/>
        </w:rPr>
        <w:t>, organizacją „Operacja Czysta Rzeka”</w:t>
      </w:r>
      <w:r w:rsidR="00C77441">
        <w:rPr>
          <w:rFonts w:ascii="Cambria" w:hAnsi="Cambria"/>
        </w:rPr>
        <w:t>,</w:t>
      </w:r>
      <w:r w:rsidR="00A34081">
        <w:rPr>
          <w:rFonts w:ascii="Cambria" w:hAnsi="Cambria"/>
        </w:rPr>
        <w:t xml:space="preserve"> </w:t>
      </w:r>
      <w:r>
        <w:rPr>
          <w:rFonts w:ascii="Cambria" w:hAnsi="Cambria"/>
        </w:rPr>
        <w:t>zapewnił</w:t>
      </w:r>
      <w:r w:rsidR="00C94ADB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EE524B">
        <w:rPr>
          <w:rFonts w:ascii="Cambria" w:hAnsi="Cambria"/>
        </w:rPr>
        <w:t>zbierającym</w:t>
      </w:r>
      <w:r>
        <w:rPr>
          <w:rFonts w:ascii="Cambria" w:hAnsi="Cambria"/>
        </w:rPr>
        <w:t xml:space="preserve"> wsparcie w postaci </w:t>
      </w:r>
      <w:r w:rsidR="00A34081">
        <w:rPr>
          <w:rFonts w:ascii="Cambria" w:hAnsi="Cambria"/>
        </w:rPr>
        <w:t xml:space="preserve">niezbędnego ekwipunku: preparatów chroniących przed kleszczami, rękawiczek, worków i chwytaków. </w:t>
      </w:r>
      <w:r w:rsidR="00C77441">
        <w:rPr>
          <w:rFonts w:ascii="Cambria" w:hAnsi="Cambria"/>
        </w:rPr>
        <w:t xml:space="preserve">Zorganizowano </w:t>
      </w:r>
      <w:r w:rsidR="00A34081">
        <w:rPr>
          <w:rFonts w:ascii="Cambria" w:hAnsi="Cambria"/>
        </w:rPr>
        <w:t>również poczęstunek.</w:t>
      </w:r>
      <w:r w:rsidR="003E5489">
        <w:rPr>
          <w:rFonts w:ascii="Cambria" w:hAnsi="Cambria"/>
        </w:rPr>
        <w:t xml:space="preserve"> </w:t>
      </w:r>
      <w:proofErr w:type="spellStart"/>
      <w:r w:rsidR="00C77441">
        <w:rPr>
          <w:rFonts w:ascii="Cambria" w:hAnsi="Cambria"/>
        </w:rPr>
        <w:t>PepsiCo</w:t>
      </w:r>
      <w:proofErr w:type="spellEnd"/>
      <w:r w:rsidR="00C77441">
        <w:rPr>
          <w:rFonts w:ascii="Cambria" w:hAnsi="Cambria"/>
        </w:rPr>
        <w:t xml:space="preserve"> </w:t>
      </w:r>
      <w:r w:rsidR="003E5489">
        <w:rPr>
          <w:rFonts w:ascii="Cambria" w:hAnsi="Cambria"/>
        </w:rPr>
        <w:t>od dawna posiada dedykowany zespół Green Team</w:t>
      </w:r>
      <w:r w:rsidR="003E5489" w:rsidRPr="003441DA">
        <w:rPr>
          <w:rFonts w:ascii="Cambria" w:hAnsi="Cambria"/>
        </w:rPr>
        <w:t xml:space="preserve"> </w:t>
      </w:r>
      <w:r w:rsidR="003E5489">
        <w:rPr>
          <w:rFonts w:ascii="Cambria" w:hAnsi="Cambria"/>
        </w:rPr>
        <w:t xml:space="preserve">odpowiedzialny </w:t>
      </w:r>
      <w:r w:rsidR="003E5489" w:rsidRPr="003441DA">
        <w:rPr>
          <w:rFonts w:ascii="Cambria" w:hAnsi="Cambria"/>
        </w:rPr>
        <w:t>za koordynację</w:t>
      </w:r>
      <w:r w:rsidR="003E5489">
        <w:rPr>
          <w:rFonts w:ascii="Cambria" w:hAnsi="Cambria"/>
        </w:rPr>
        <w:t xml:space="preserve"> projektów z zakresu ekologii.</w:t>
      </w:r>
      <w:r w:rsidR="00C94ADB">
        <w:rPr>
          <w:rFonts w:ascii="Cambria" w:hAnsi="Cambria"/>
        </w:rPr>
        <w:t xml:space="preserve"> Z</w:t>
      </w:r>
      <w:r w:rsidR="00DA1C64">
        <w:rPr>
          <w:rFonts w:ascii="Cambria" w:hAnsi="Cambria"/>
        </w:rPr>
        <w:t>równoważone działania mają wiele wymiarów oddziaływania – nie tylko środ</w:t>
      </w:r>
      <w:r w:rsidR="00F360DC">
        <w:rPr>
          <w:rFonts w:ascii="Cambria" w:hAnsi="Cambria"/>
        </w:rPr>
        <w:t xml:space="preserve">owiskowy, ale także społeczny. </w:t>
      </w:r>
      <w:r>
        <w:rPr>
          <w:rFonts w:ascii="Cambria" w:hAnsi="Cambria"/>
        </w:rPr>
        <w:t>Jest to wartość dodana i może stanowić zachętę do podejmowania podobnych aktywności przez inne firmy</w:t>
      </w:r>
      <w:r w:rsidR="00130599">
        <w:rPr>
          <w:rFonts w:ascii="Cambria" w:hAnsi="Cambria"/>
        </w:rPr>
        <w:t xml:space="preserve"> oraz inspirację do realizowania pozytywnych zmian dla Ziemi</w:t>
      </w:r>
      <w:r>
        <w:rPr>
          <w:rFonts w:ascii="Cambria" w:hAnsi="Cambria"/>
        </w:rPr>
        <w:t>.</w:t>
      </w:r>
    </w:p>
    <w:p w14:paraId="16A5DC32" w14:textId="77777777" w:rsidR="003E5489" w:rsidRPr="003441DA" w:rsidRDefault="003E5489" w:rsidP="003441DA">
      <w:pPr>
        <w:jc w:val="both"/>
        <w:rPr>
          <w:rFonts w:ascii="Cambria" w:hAnsi="Cambria"/>
        </w:rPr>
      </w:pPr>
    </w:p>
    <w:p w14:paraId="73FD2428" w14:textId="77777777" w:rsidR="00EF3806" w:rsidRPr="00F9372F" w:rsidRDefault="00EF3806" w:rsidP="003052C5">
      <w:pPr>
        <w:spacing w:after="0" w:line="23" w:lineRule="atLeast"/>
        <w:jc w:val="center"/>
        <w:rPr>
          <w:rFonts w:ascii="Cambria" w:hAnsi="Cambria"/>
          <w:b/>
        </w:rPr>
      </w:pPr>
      <w:r w:rsidRPr="00F9372F">
        <w:rPr>
          <w:rFonts w:ascii="Cambria" w:hAnsi="Cambria"/>
          <w:b/>
        </w:rPr>
        <w:t>***</w:t>
      </w:r>
    </w:p>
    <w:p w14:paraId="516102FF" w14:textId="77777777" w:rsidR="009A7FAE" w:rsidRPr="00B10C00" w:rsidRDefault="009A7FAE" w:rsidP="009A7FAE">
      <w:pPr>
        <w:jc w:val="both"/>
        <w:rPr>
          <w:rFonts w:ascii="Cambria" w:hAnsi="Cambria"/>
          <w:b/>
          <w:bCs/>
        </w:rPr>
      </w:pPr>
      <w:r w:rsidRPr="00B10C00">
        <w:rPr>
          <w:rFonts w:ascii="Cambria" w:hAnsi="Cambria"/>
          <w:b/>
          <w:bCs/>
        </w:rPr>
        <w:t>O firmie PepsiCo</w:t>
      </w:r>
      <w:r>
        <w:rPr>
          <w:rFonts w:ascii="Cambria" w:hAnsi="Cambria"/>
          <w:b/>
          <w:bCs/>
        </w:rPr>
        <w:t xml:space="preserve"> </w:t>
      </w:r>
    </w:p>
    <w:p w14:paraId="11BCE335" w14:textId="77777777" w:rsidR="009A7FAE" w:rsidRDefault="009A7FAE" w:rsidP="009A7FAE">
      <w:pPr>
        <w:spacing w:after="0" w:line="240" w:lineRule="auto"/>
        <w:jc w:val="both"/>
        <w:rPr>
          <w:rFonts w:ascii="Cambria" w:hAnsi="Cambria"/>
        </w:rPr>
      </w:pPr>
      <w:r w:rsidRPr="0030788F">
        <w:rPr>
          <w:rFonts w:ascii="Cambria" w:hAnsi="Cambria"/>
        </w:rPr>
        <w:t xml:space="preserve">Konsumenci w ponad 200 krajach i regionach na całym świecie sięgają po produkty firmy PepsiCo ponad miliard razy dziennie. Łączny przychód netto pochodzący ze sprzedaży uzupełniającej się oferty produktów żywnościowych i napojów oferowanych przez marki </w:t>
      </w:r>
      <w:proofErr w:type="spellStart"/>
      <w:r w:rsidRPr="0030788F">
        <w:rPr>
          <w:rFonts w:ascii="Cambria" w:hAnsi="Cambria"/>
        </w:rPr>
        <w:t>Lays</w:t>
      </w:r>
      <w:proofErr w:type="spellEnd"/>
      <w:r w:rsidRPr="0030788F">
        <w:rPr>
          <w:rFonts w:ascii="Cambria" w:hAnsi="Cambria"/>
        </w:rPr>
        <w:t xml:space="preserve">, </w:t>
      </w:r>
      <w:proofErr w:type="spellStart"/>
      <w:r w:rsidRPr="0030788F">
        <w:rPr>
          <w:rFonts w:ascii="Cambria" w:hAnsi="Cambria"/>
        </w:rPr>
        <w:t>Doritos</w:t>
      </w:r>
      <w:proofErr w:type="spellEnd"/>
      <w:r w:rsidRPr="0030788F">
        <w:rPr>
          <w:rFonts w:ascii="Cambria" w:hAnsi="Cambria"/>
        </w:rPr>
        <w:t xml:space="preserve">, </w:t>
      </w:r>
      <w:proofErr w:type="spellStart"/>
      <w:r w:rsidRPr="0030788F">
        <w:rPr>
          <w:rFonts w:ascii="Cambria" w:hAnsi="Cambria"/>
        </w:rPr>
        <w:t>Cheetos</w:t>
      </w:r>
      <w:proofErr w:type="spellEnd"/>
      <w:r w:rsidRPr="0030788F">
        <w:rPr>
          <w:rFonts w:ascii="Cambria" w:hAnsi="Cambria"/>
        </w:rPr>
        <w:t xml:space="preserve">, </w:t>
      </w:r>
      <w:proofErr w:type="spellStart"/>
      <w:r w:rsidRPr="0030788F">
        <w:rPr>
          <w:rFonts w:ascii="Cambria" w:hAnsi="Cambria"/>
        </w:rPr>
        <w:t>Gatorade</w:t>
      </w:r>
      <w:proofErr w:type="spellEnd"/>
      <w:r w:rsidRPr="0030788F">
        <w:rPr>
          <w:rFonts w:ascii="Cambria" w:hAnsi="Cambria"/>
        </w:rPr>
        <w:t xml:space="preserve">, Pepsi-Cola, </w:t>
      </w:r>
      <w:proofErr w:type="spellStart"/>
      <w:r w:rsidRPr="0030788F">
        <w:rPr>
          <w:rFonts w:ascii="Cambria" w:hAnsi="Cambria"/>
        </w:rPr>
        <w:t>Mountain</w:t>
      </w:r>
      <w:proofErr w:type="spellEnd"/>
      <w:r w:rsidRPr="0030788F">
        <w:rPr>
          <w:rFonts w:ascii="Cambria" w:hAnsi="Cambria"/>
        </w:rPr>
        <w:t xml:space="preserve"> </w:t>
      </w:r>
      <w:proofErr w:type="spellStart"/>
      <w:r w:rsidRPr="0030788F">
        <w:rPr>
          <w:rFonts w:ascii="Cambria" w:hAnsi="Cambria"/>
        </w:rPr>
        <w:t>Dew</w:t>
      </w:r>
      <w:proofErr w:type="spellEnd"/>
      <w:r w:rsidRPr="0030788F">
        <w:rPr>
          <w:rFonts w:ascii="Cambria" w:hAnsi="Cambria"/>
        </w:rPr>
        <w:t xml:space="preserve">, </w:t>
      </w:r>
      <w:proofErr w:type="spellStart"/>
      <w:r w:rsidRPr="0030788F">
        <w:rPr>
          <w:rFonts w:ascii="Cambria" w:hAnsi="Cambria"/>
        </w:rPr>
        <w:t>Quaker</w:t>
      </w:r>
      <w:proofErr w:type="spellEnd"/>
      <w:r w:rsidRPr="0030788F">
        <w:rPr>
          <w:rFonts w:ascii="Cambria" w:hAnsi="Cambria"/>
        </w:rPr>
        <w:t xml:space="preserve"> i </w:t>
      </w:r>
      <w:proofErr w:type="spellStart"/>
      <w:r w:rsidRPr="0030788F">
        <w:rPr>
          <w:rFonts w:ascii="Cambria" w:hAnsi="Cambria"/>
        </w:rPr>
        <w:t>SodaStream</w:t>
      </w:r>
      <w:proofErr w:type="spellEnd"/>
      <w:r w:rsidRPr="0030788F">
        <w:rPr>
          <w:rFonts w:ascii="Cambria" w:hAnsi="Cambria"/>
        </w:rPr>
        <w:t>, wchodzące w skład koncernu PepsiCo, wyniósł w 2020 roku ponad 70 mld dolarów amerykańskich. W swoim globalnym portfolio PepsiCo posiada szeroką i różnorodną ofertę produktów żywnościowych i napojów oferowanych pod wieloma markami, a każda z legendarnych marek generuje w ciągu roku przychody na poziomie ponad miliarda dolarów amerykańskich.</w:t>
      </w:r>
    </w:p>
    <w:p w14:paraId="16651151" w14:textId="77777777" w:rsidR="009A7FAE" w:rsidRPr="0030788F" w:rsidRDefault="009A7FAE" w:rsidP="009A7FAE">
      <w:pPr>
        <w:spacing w:after="0" w:line="240" w:lineRule="auto"/>
        <w:jc w:val="both"/>
        <w:rPr>
          <w:rFonts w:ascii="Cambria" w:hAnsi="Cambria"/>
        </w:rPr>
      </w:pPr>
    </w:p>
    <w:p w14:paraId="3E561895" w14:textId="77777777" w:rsidR="009A7FAE" w:rsidRDefault="009A7FAE" w:rsidP="009A7FAE">
      <w:pPr>
        <w:spacing w:after="0" w:line="240" w:lineRule="auto"/>
        <w:jc w:val="both"/>
        <w:rPr>
          <w:rFonts w:ascii="Cambria" w:hAnsi="Cambria"/>
        </w:rPr>
      </w:pPr>
      <w:r w:rsidRPr="0030788F">
        <w:rPr>
          <w:rFonts w:ascii="Cambria" w:hAnsi="Cambria"/>
        </w:rPr>
        <w:t>W swoich działaniach PepsiCo kieruje się wizją „</w:t>
      </w:r>
      <w:proofErr w:type="spellStart"/>
      <w:r w:rsidRPr="0030788F">
        <w:rPr>
          <w:rFonts w:ascii="Cambria" w:hAnsi="Cambria"/>
        </w:rPr>
        <w:t>Winning</w:t>
      </w:r>
      <w:proofErr w:type="spellEnd"/>
      <w:r w:rsidRPr="0030788F">
        <w:rPr>
          <w:rFonts w:ascii="Cambria" w:hAnsi="Cambria"/>
        </w:rPr>
        <w:t xml:space="preserve"> with </w:t>
      </w:r>
      <w:proofErr w:type="spellStart"/>
      <w:r w:rsidRPr="0030788F">
        <w:rPr>
          <w:rFonts w:ascii="Cambria" w:hAnsi="Cambria"/>
        </w:rPr>
        <w:t>PepsiCo</w:t>
      </w:r>
      <w:proofErr w:type="spellEnd"/>
      <w:r w:rsidRPr="0030788F">
        <w:rPr>
          <w:rFonts w:ascii="Cambria" w:hAnsi="Cambria"/>
        </w:rPr>
        <w:t xml:space="preserve"> </w:t>
      </w:r>
      <w:proofErr w:type="spellStart"/>
      <w:r w:rsidRPr="0030788F">
        <w:rPr>
          <w:rFonts w:ascii="Cambria" w:hAnsi="Cambria"/>
        </w:rPr>
        <w:t>Positive</w:t>
      </w:r>
      <w:proofErr w:type="spellEnd"/>
      <w:r w:rsidRPr="0030788F">
        <w:rPr>
          <w:rFonts w:ascii="Cambria" w:hAnsi="Cambria"/>
        </w:rPr>
        <w:t xml:space="preserve"> (</w:t>
      </w:r>
      <w:proofErr w:type="spellStart"/>
      <w:r w:rsidRPr="0030788F">
        <w:rPr>
          <w:rFonts w:ascii="Cambria" w:hAnsi="Cambria"/>
        </w:rPr>
        <w:t>pep</w:t>
      </w:r>
      <w:proofErr w:type="spellEnd"/>
      <w:r w:rsidRPr="0030788F">
        <w:rPr>
          <w:rFonts w:ascii="Cambria" w:hAnsi="Cambria"/>
        </w:rPr>
        <w:t xml:space="preserve">+)”, która wskazuje drogę do uzyskania pozycji światowego lidera w obszarze wygodnych, gotowych do spożycia produktów żywnościowych i napojów. </w:t>
      </w:r>
      <w:proofErr w:type="spellStart"/>
      <w:r w:rsidRPr="0030788F">
        <w:rPr>
          <w:rFonts w:ascii="Cambria" w:hAnsi="Cambria"/>
        </w:rPr>
        <w:t>pep</w:t>
      </w:r>
      <w:proofErr w:type="spellEnd"/>
      <w:r w:rsidRPr="0030788F">
        <w:rPr>
          <w:rFonts w:ascii="Cambria" w:hAnsi="Cambria"/>
        </w:rPr>
        <w:t xml:space="preserve">+ to nowa, strategiczna transformacja PepsiCo w kierunku zrównoważonego rozwoju, obejmująca wszystkie obszary działalności firmy, która skupia się wokół dążenia do dalszego rozwoju przedsiębiorstwa i budowania wartości w granicach stawianych przez planetę oraz inspirowania pozytywnych zmian dla Ziemi i jej mieszkańców. Więcej informacji na temat PepsiCo jest dostępnych na globalnej witrynie pod adresem </w:t>
      </w:r>
      <w:hyperlink r:id="rId9" w:history="1">
        <w:r w:rsidRPr="00747DC6">
          <w:rPr>
            <w:rStyle w:val="Hipercze"/>
            <w:rFonts w:ascii="Cambria" w:hAnsi="Cambria"/>
          </w:rPr>
          <w:t>www.pepsico.com</w:t>
        </w:r>
      </w:hyperlink>
      <w:r>
        <w:rPr>
          <w:rFonts w:ascii="Cambria" w:hAnsi="Cambria"/>
        </w:rPr>
        <w:t xml:space="preserve"> </w:t>
      </w:r>
      <w:r w:rsidRPr="0030788F">
        <w:rPr>
          <w:rFonts w:ascii="Cambria" w:hAnsi="Cambria"/>
        </w:rPr>
        <w:t xml:space="preserve">oraz na polskiej stronie firmy </w:t>
      </w:r>
      <w:hyperlink r:id="rId10" w:history="1">
        <w:r w:rsidRPr="001F7A8D">
          <w:rPr>
            <w:rStyle w:val="Hipercze"/>
            <w:rFonts w:ascii="Cambria" w:hAnsi="Cambria"/>
          </w:rPr>
          <w:t>http://www.pepsicopoland.com</w:t>
        </w:r>
      </w:hyperlink>
      <w:r w:rsidRPr="0030788F">
        <w:rPr>
          <w:rFonts w:ascii="Cambria" w:hAnsi="Cambria"/>
        </w:rPr>
        <w:t>.</w:t>
      </w:r>
    </w:p>
    <w:p w14:paraId="07F9E2E6" w14:textId="77777777" w:rsidR="009A7FAE" w:rsidRDefault="009A7FAE" w:rsidP="009A7FAE">
      <w:pPr>
        <w:spacing w:after="0" w:line="240" w:lineRule="auto"/>
        <w:jc w:val="both"/>
        <w:rPr>
          <w:rFonts w:ascii="Cambria" w:hAnsi="Cambria"/>
        </w:rPr>
      </w:pPr>
    </w:p>
    <w:p w14:paraId="18825212" w14:textId="77777777" w:rsidR="009A7FAE" w:rsidRPr="00B10C00" w:rsidRDefault="009A7FAE" w:rsidP="009A7FAE">
      <w:pPr>
        <w:spacing w:after="0" w:line="240" w:lineRule="auto"/>
        <w:jc w:val="both"/>
        <w:rPr>
          <w:rFonts w:ascii="Cambria" w:hAnsi="Cambria"/>
          <w:b/>
          <w:iCs/>
        </w:rPr>
      </w:pPr>
      <w:r w:rsidRPr="00B10C00">
        <w:rPr>
          <w:rFonts w:ascii="Cambria" w:hAnsi="Cambria"/>
          <w:b/>
          <w:iCs/>
        </w:rPr>
        <w:t>Kontakt dla mediów:</w:t>
      </w:r>
    </w:p>
    <w:p w14:paraId="5A933F13" w14:textId="77777777" w:rsidR="009A7FAE" w:rsidRPr="00B10C00" w:rsidRDefault="009A7FAE" w:rsidP="009A7FAE">
      <w:pPr>
        <w:pStyle w:val="NormalnyWeb"/>
        <w:shd w:val="clear" w:color="auto" w:fill="FFFDFA"/>
        <w:spacing w:before="0" w:beforeAutospacing="0" w:after="0" w:afterAutospacing="0"/>
        <w:jc w:val="both"/>
        <w:rPr>
          <w:rFonts w:ascii="Cambria" w:eastAsiaTheme="minorHAnsi" w:hAnsi="Cambria" w:cs="Calibri"/>
          <w:iCs/>
          <w:sz w:val="22"/>
          <w:szCs w:val="22"/>
          <w:lang w:val="pl-PL"/>
        </w:rPr>
      </w:pPr>
      <w:r w:rsidRPr="00B10C00">
        <w:rPr>
          <w:rFonts w:ascii="Cambria" w:eastAsiaTheme="minorHAnsi" w:hAnsi="Cambria" w:cs="Calibri"/>
          <w:iCs/>
          <w:sz w:val="22"/>
          <w:szCs w:val="22"/>
          <w:lang w:val="pl-PL"/>
        </w:rPr>
        <w:t>Julian Krzyżanowski</w:t>
      </w:r>
    </w:p>
    <w:p w14:paraId="5DE7A121" w14:textId="77777777" w:rsidR="009A7FAE" w:rsidRPr="00B10C00" w:rsidRDefault="009A7FAE" w:rsidP="009A7FAE">
      <w:pPr>
        <w:pStyle w:val="NormalnyWeb"/>
        <w:shd w:val="clear" w:color="auto" w:fill="FFFDFA"/>
        <w:spacing w:before="0" w:beforeAutospacing="0" w:after="0" w:afterAutospacing="0"/>
        <w:jc w:val="both"/>
        <w:rPr>
          <w:rFonts w:ascii="Cambria" w:eastAsiaTheme="minorHAnsi" w:hAnsi="Cambria" w:cs="Calibri"/>
          <w:iCs/>
          <w:sz w:val="22"/>
          <w:szCs w:val="22"/>
          <w:lang w:val="pl-PL"/>
        </w:rPr>
      </w:pPr>
      <w:r w:rsidRPr="00B10C00">
        <w:rPr>
          <w:rFonts w:ascii="Cambria" w:eastAsiaTheme="minorHAnsi" w:hAnsi="Cambria" w:cs="Calibri"/>
          <w:iCs/>
          <w:sz w:val="22"/>
          <w:szCs w:val="22"/>
          <w:lang w:val="pl-PL"/>
        </w:rPr>
        <w:t>Menedżer ds. komunikacji korporacyjnej w PepsiCo</w:t>
      </w:r>
    </w:p>
    <w:p w14:paraId="1A1D580A" w14:textId="77777777" w:rsidR="009A7FAE" w:rsidRPr="00D02CA7" w:rsidRDefault="00634EF2" w:rsidP="009A7FAE">
      <w:pPr>
        <w:pStyle w:val="NormalnyWeb"/>
        <w:shd w:val="clear" w:color="auto" w:fill="FFFDFA"/>
        <w:spacing w:before="0" w:beforeAutospacing="0" w:after="0" w:afterAutospacing="0"/>
        <w:jc w:val="both"/>
        <w:rPr>
          <w:rFonts w:ascii="Cambria" w:hAnsi="Cambria" w:cs="Arial"/>
          <w:color w:val="5A5A5A"/>
          <w:sz w:val="22"/>
          <w:szCs w:val="22"/>
          <w:lang w:val="pl-PL"/>
        </w:rPr>
      </w:pPr>
      <w:hyperlink r:id="rId11" w:history="1">
        <w:r w:rsidR="009A7FAE" w:rsidRPr="00B10C00">
          <w:rPr>
            <w:rStyle w:val="Hipercze"/>
            <w:rFonts w:ascii="Cambria" w:hAnsi="Cambria" w:cs="Arial"/>
            <w:sz w:val="22"/>
            <w:szCs w:val="22"/>
            <w:lang w:val="pl-PL"/>
          </w:rPr>
          <w:t>julian.krzyzanowski@pepsico.com</w:t>
        </w:r>
      </w:hyperlink>
      <w:r w:rsidR="009A7FAE" w:rsidRPr="00B10C00">
        <w:rPr>
          <w:rFonts w:ascii="Cambria" w:hAnsi="Cambria" w:cs="Arial"/>
          <w:color w:val="5A5A5A"/>
          <w:sz w:val="22"/>
          <w:szCs w:val="22"/>
          <w:lang w:val="pl-PL"/>
        </w:rPr>
        <w:br/>
      </w:r>
      <w:r w:rsidR="009A7FAE" w:rsidRPr="00B10C00">
        <w:rPr>
          <w:rFonts w:ascii="Cambria" w:hAnsi="Cambria" w:cs="Arial"/>
          <w:color w:val="000000" w:themeColor="text1"/>
          <w:sz w:val="22"/>
          <w:szCs w:val="22"/>
          <w:lang w:val="pl-PL"/>
        </w:rPr>
        <w:t>+ 48 782 892</w:t>
      </w:r>
      <w:r w:rsidR="009A7FAE">
        <w:rPr>
          <w:rFonts w:ascii="Cambria" w:hAnsi="Cambria" w:cs="Arial"/>
          <w:color w:val="000000" w:themeColor="text1"/>
          <w:sz w:val="22"/>
          <w:szCs w:val="22"/>
          <w:lang w:val="pl-PL"/>
        </w:rPr>
        <w:t> </w:t>
      </w:r>
      <w:r w:rsidR="009A7FAE" w:rsidRPr="00B10C00">
        <w:rPr>
          <w:rFonts w:ascii="Cambria" w:hAnsi="Cambria" w:cs="Arial"/>
          <w:color w:val="000000" w:themeColor="text1"/>
          <w:sz w:val="22"/>
          <w:szCs w:val="22"/>
          <w:lang w:val="pl-PL"/>
        </w:rPr>
        <w:t>258</w:t>
      </w:r>
    </w:p>
    <w:p w14:paraId="72C7446E" w14:textId="77777777" w:rsidR="00EF3806" w:rsidRPr="00F9372F" w:rsidRDefault="00EF3806" w:rsidP="00EF6CF7">
      <w:pPr>
        <w:spacing w:after="0" w:line="23" w:lineRule="atLeast"/>
        <w:jc w:val="both"/>
        <w:rPr>
          <w:rFonts w:ascii="Cambria" w:hAnsi="Cambria" w:cs="Arial"/>
          <w:color w:val="5A5A5A"/>
        </w:rPr>
      </w:pPr>
    </w:p>
    <w:sectPr w:rsidR="00EF3806" w:rsidRPr="00F9372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1958C" w14:textId="77777777" w:rsidR="00842BC1" w:rsidRDefault="00842BC1" w:rsidP="00EF3806">
      <w:pPr>
        <w:spacing w:after="0" w:line="240" w:lineRule="auto"/>
      </w:pPr>
      <w:r>
        <w:separator/>
      </w:r>
    </w:p>
  </w:endnote>
  <w:endnote w:type="continuationSeparator" w:id="0">
    <w:p w14:paraId="0670E3E4" w14:textId="77777777" w:rsidR="00842BC1" w:rsidRDefault="00842BC1" w:rsidP="00E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951962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05FE00B" w14:textId="77777777" w:rsidR="00FB1B51" w:rsidRDefault="00FB1B51" w:rsidP="006405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922C0AA" w14:textId="77777777" w:rsidR="00FB1B51" w:rsidRDefault="00FB1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205560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DB53762" w14:textId="77777777" w:rsidR="00FB1B51" w:rsidRDefault="00FB1B51" w:rsidP="0064055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34EF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C1A7681" w14:textId="77777777" w:rsidR="00FB1B51" w:rsidRDefault="00FB1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0297" w14:textId="77777777" w:rsidR="00842BC1" w:rsidRDefault="00842BC1" w:rsidP="00EF3806">
      <w:pPr>
        <w:spacing w:after="0" w:line="240" w:lineRule="auto"/>
      </w:pPr>
      <w:r>
        <w:separator/>
      </w:r>
    </w:p>
  </w:footnote>
  <w:footnote w:type="continuationSeparator" w:id="0">
    <w:p w14:paraId="0B980C5B" w14:textId="77777777" w:rsidR="00842BC1" w:rsidRDefault="00842BC1" w:rsidP="00EF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4B9C7" w14:textId="77777777" w:rsidR="00EF3806" w:rsidRDefault="00EF38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DAD418" wp14:editId="7B076B51">
          <wp:simplePos x="0" y="0"/>
          <wp:positionH relativeFrom="column">
            <wp:posOffset>1969770</wp:posOffset>
          </wp:positionH>
          <wp:positionV relativeFrom="paragraph">
            <wp:posOffset>-217805</wp:posOffset>
          </wp:positionV>
          <wp:extent cx="1819275" cy="419735"/>
          <wp:effectExtent l="0" t="0" r="9525" b="0"/>
          <wp:wrapSquare wrapText="bothSides"/>
          <wp:docPr id="17" name="Obraz 17" descr="F:\CLIENTS\PEPSI MAX\LOGOTYPY\logos\Peps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CLIENTS\PEPSI MAX\LOGOTYPY\logos\Peps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A06"/>
    <w:multiLevelType w:val="hybridMultilevel"/>
    <w:tmpl w:val="A822C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02303"/>
    <w:multiLevelType w:val="hybridMultilevel"/>
    <w:tmpl w:val="0714C73A"/>
    <w:lvl w:ilvl="0" w:tplc="D8CE14AA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7275"/>
    <w:multiLevelType w:val="hybridMultilevel"/>
    <w:tmpl w:val="A3187B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AF2"/>
    <w:multiLevelType w:val="hybridMultilevel"/>
    <w:tmpl w:val="AECC38B4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E2FEE"/>
    <w:multiLevelType w:val="multilevel"/>
    <w:tmpl w:val="DFE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B1478"/>
    <w:multiLevelType w:val="hybridMultilevel"/>
    <w:tmpl w:val="0D5C037A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192B"/>
    <w:multiLevelType w:val="hybridMultilevel"/>
    <w:tmpl w:val="5F6E9B4A"/>
    <w:lvl w:ilvl="0" w:tplc="8C90DAF0">
      <w:numFmt w:val="bullet"/>
      <w:lvlText w:val="•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1435"/>
    <w:multiLevelType w:val="hybridMultilevel"/>
    <w:tmpl w:val="CAAE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A98"/>
    <w:multiLevelType w:val="hybridMultilevel"/>
    <w:tmpl w:val="49EAF246"/>
    <w:lvl w:ilvl="0" w:tplc="1C0A0EE2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14"/>
    <w:rsid w:val="00011160"/>
    <w:rsid w:val="0002741D"/>
    <w:rsid w:val="0004555F"/>
    <w:rsid w:val="00047986"/>
    <w:rsid w:val="0005103B"/>
    <w:rsid w:val="00052F1D"/>
    <w:rsid w:val="000560CA"/>
    <w:rsid w:val="00062C17"/>
    <w:rsid w:val="00077AE8"/>
    <w:rsid w:val="000840D8"/>
    <w:rsid w:val="000A529F"/>
    <w:rsid w:val="000C0BD6"/>
    <w:rsid w:val="000C5F05"/>
    <w:rsid w:val="000E6E2F"/>
    <w:rsid w:val="000F3106"/>
    <w:rsid w:val="001006A7"/>
    <w:rsid w:val="00100C6F"/>
    <w:rsid w:val="001172CA"/>
    <w:rsid w:val="0012372A"/>
    <w:rsid w:val="001246A3"/>
    <w:rsid w:val="00130599"/>
    <w:rsid w:val="001309A2"/>
    <w:rsid w:val="0013341B"/>
    <w:rsid w:val="001403F3"/>
    <w:rsid w:val="001453EF"/>
    <w:rsid w:val="0016688E"/>
    <w:rsid w:val="00167DBF"/>
    <w:rsid w:val="00171578"/>
    <w:rsid w:val="00172B6B"/>
    <w:rsid w:val="001733C0"/>
    <w:rsid w:val="00182A7A"/>
    <w:rsid w:val="00183D4E"/>
    <w:rsid w:val="001931B6"/>
    <w:rsid w:val="00193E50"/>
    <w:rsid w:val="00193FA2"/>
    <w:rsid w:val="0019471A"/>
    <w:rsid w:val="00197B30"/>
    <w:rsid w:val="001A2ECC"/>
    <w:rsid w:val="001A6A3D"/>
    <w:rsid w:val="001B0A00"/>
    <w:rsid w:val="001B6D67"/>
    <w:rsid w:val="001C3216"/>
    <w:rsid w:val="001C55BF"/>
    <w:rsid w:val="001C7934"/>
    <w:rsid w:val="001D02E6"/>
    <w:rsid w:val="001D3DD4"/>
    <w:rsid w:val="001D5385"/>
    <w:rsid w:val="001E7BB0"/>
    <w:rsid w:val="001F03D3"/>
    <w:rsid w:val="001F2B30"/>
    <w:rsid w:val="002042C0"/>
    <w:rsid w:val="00240DAB"/>
    <w:rsid w:val="002534E1"/>
    <w:rsid w:val="00255F16"/>
    <w:rsid w:val="00265614"/>
    <w:rsid w:val="00266E5C"/>
    <w:rsid w:val="00280C85"/>
    <w:rsid w:val="00281E81"/>
    <w:rsid w:val="00282B51"/>
    <w:rsid w:val="00286D73"/>
    <w:rsid w:val="00294C02"/>
    <w:rsid w:val="002A28E6"/>
    <w:rsid w:val="002A555E"/>
    <w:rsid w:val="002B0993"/>
    <w:rsid w:val="002B164A"/>
    <w:rsid w:val="002C1FA5"/>
    <w:rsid w:val="002C2EBF"/>
    <w:rsid w:val="002C364A"/>
    <w:rsid w:val="002C3ABC"/>
    <w:rsid w:val="002C4564"/>
    <w:rsid w:val="002C7B38"/>
    <w:rsid w:val="002D2EC4"/>
    <w:rsid w:val="002D432B"/>
    <w:rsid w:val="002E142F"/>
    <w:rsid w:val="002F146E"/>
    <w:rsid w:val="002F2B6C"/>
    <w:rsid w:val="00301414"/>
    <w:rsid w:val="00304FF8"/>
    <w:rsid w:val="003052C5"/>
    <w:rsid w:val="00311F6A"/>
    <w:rsid w:val="003441DA"/>
    <w:rsid w:val="0034618C"/>
    <w:rsid w:val="00365A82"/>
    <w:rsid w:val="00372ED3"/>
    <w:rsid w:val="00382E14"/>
    <w:rsid w:val="003874E8"/>
    <w:rsid w:val="003A312C"/>
    <w:rsid w:val="003B111A"/>
    <w:rsid w:val="003C19CF"/>
    <w:rsid w:val="003C4F09"/>
    <w:rsid w:val="003D518A"/>
    <w:rsid w:val="003E33AB"/>
    <w:rsid w:val="003E5489"/>
    <w:rsid w:val="00400E0C"/>
    <w:rsid w:val="00401497"/>
    <w:rsid w:val="004233B8"/>
    <w:rsid w:val="004270B8"/>
    <w:rsid w:val="004313E4"/>
    <w:rsid w:val="00434EB8"/>
    <w:rsid w:val="00437B52"/>
    <w:rsid w:val="004432F1"/>
    <w:rsid w:val="00443A5D"/>
    <w:rsid w:val="00443FB5"/>
    <w:rsid w:val="00450F99"/>
    <w:rsid w:val="00452DD7"/>
    <w:rsid w:val="004550D6"/>
    <w:rsid w:val="004605FE"/>
    <w:rsid w:val="004811B6"/>
    <w:rsid w:val="00484A95"/>
    <w:rsid w:val="0048615A"/>
    <w:rsid w:val="00486FE3"/>
    <w:rsid w:val="00493646"/>
    <w:rsid w:val="00496FF0"/>
    <w:rsid w:val="004A655F"/>
    <w:rsid w:val="004B344C"/>
    <w:rsid w:val="004C4711"/>
    <w:rsid w:val="004D09F6"/>
    <w:rsid w:val="004D5486"/>
    <w:rsid w:val="004F16C3"/>
    <w:rsid w:val="00504B77"/>
    <w:rsid w:val="00513DE5"/>
    <w:rsid w:val="00515C6D"/>
    <w:rsid w:val="00525BB0"/>
    <w:rsid w:val="00562997"/>
    <w:rsid w:val="00562D92"/>
    <w:rsid w:val="00563A86"/>
    <w:rsid w:val="00566B8E"/>
    <w:rsid w:val="005841CC"/>
    <w:rsid w:val="0059768A"/>
    <w:rsid w:val="005A77B5"/>
    <w:rsid w:val="005A7E9D"/>
    <w:rsid w:val="005B1BDA"/>
    <w:rsid w:val="005C0E23"/>
    <w:rsid w:val="005D20E5"/>
    <w:rsid w:val="005F3EF0"/>
    <w:rsid w:val="006013B8"/>
    <w:rsid w:val="00610278"/>
    <w:rsid w:val="006132EF"/>
    <w:rsid w:val="00622A57"/>
    <w:rsid w:val="00623F65"/>
    <w:rsid w:val="00634EF2"/>
    <w:rsid w:val="006375A8"/>
    <w:rsid w:val="0064673B"/>
    <w:rsid w:val="00647804"/>
    <w:rsid w:val="00651308"/>
    <w:rsid w:val="006515A2"/>
    <w:rsid w:val="00652338"/>
    <w:rsid w:val="00654D26"/>
    <w:rsid w:val="006749DC"/>
    <w:rsid w:val="00677693"/>
    <w:rsid w:val="006812CA"/>
    <w:rsid w:val="00683B9B"/>
    <w:rsid w:val="006840C7"/>
    <w:rsid w:val="006A5266"/>
    <w:rsid w:val="006A57FB"/>
    <w:rsid w:val="006B1710"/>
    <w:rsid w:val="006C7901"/>
    <w:rsid w:val="006D5BC4"/>
    <w:rsid w:val="006E247C"/>
    <w:rsid w:val="006E2498"/>
    <w:rsid w:val="006E2CE7"/>
    <w:rsid w:val="006F4077"/>
    <w:rsid w:val="0071248C"/>
    <w:rsid w:val="007135F4"/>
    <w:rsid w:val="00713705"/>
    <w:rsid w:val="00715CED"/>
    <w:rsid w:val="00715E59"/>
    <w:rsid w:val="00721DA5"/>
    <w:rsid w:val="007230EE"/>
    <w:rsid w:val="00735488"/>
    <w:rsid w:val="00737453"/>
    <w:rsid w:val="00737E06"/>
    <w:rsid w:val="00745B68"/>
    <w:rsid w:val="007478DD"/>
    <w:rsid w:val="0075015A"/>
    <w:rsid w:val="00751814"/>
    <w:rsid w:val="00756CF9"/>
    <w:rsid w:val="007723F3"/>
    <w:rsid w:val="00784544"/>
    <w:rsid w:val="0078620A"/>
    <w:rsid w:val="007A15E7"/>
    <w:rsid w:val="007D2EDB"/>
    <w:rsid w:val="007D507F"/>
    <w:rsid w:val="007D7B70"/>
    <w:rsid w:val="007E1B36"/>
    <w:rsid w:val="007E73BE"/>
    <w:rsid w:val="007F267D"/>
    <w:rsid w:val="007F71A7"/>
    <w:rsid w:val="00803342"/>
    <w:rsid w:val="00806309"/>
    <w:rsid w:val="0081680C"/>
    <w:rsid w:val="00830A4D"/>
    <w:rsid w:val="00835E06"/>
    <w:rsid w:val="00842B0E"/>
    <w:rsid w:val="00842BC1"/>
    <w:rsid w:val="0084570A"/>
    <w:rsid w:val="008478B8"/>
    <w:rsid w:val="00855FA3"/>
    <w:rsid w:val="0086622E"/>
    <w:rsid w:val="00875F14"/>
    <w:rsid w:val="0088231B"/>
    <w:rsid w:val="00891818"/>
    <w:rsid w:val="0089360E"/>
    <w:rsid w:val="008A4198"/>
    <w:rsid w:val="008A6E96"/>
    <w:rsid w:val="008B356A"/>
    <w:rsid w:val="008C2132"/>
    <w:rsid w:val="008C2159"/>
    <w:rsid w:val="008C30FB"/>
    <w:rsid w:val="008C57C8"/>
    <w:rsid w:val="008D0E2D"/>
    <w:rsid w:val="008E319C"/>
    <w:rsid w:val="00917E3E"/>
    <w:rsid w:val="0093181C"/>
    <w:rsid w:val="00931D57"/>
    <w:rsid w:val="00936BF5"/>
    <w:rsid w:val="009403B3"/>
    <w:rsid w:val="00943297"/>
    <w:rsid w:val="0096071F"/>
    <w:rsid w:val="00963A6D"/>
    <w:rsid w:val="00965743"/>
    <w:rsid w:val="00965990"/>
    <w:rsid w:val="00966929"/>
    <w:rsid w:val="00971CF9"/>
    <w:rsid w:val="00977550"/>
    <w:rsid w:val="00981972"/>
    <w:rsid w:val="00993A32"/>
    <w:rsid w:val="009A7FAE"/>
    <w:rsid w:val="009D3CBF"/>
    <w:rsid w:val="009E19E1"/>
    <w:rsid w:val="009E696C"/>
    <w:rsid w:val="009F041A"/>
    <w:rsid w:val="009F1871"/>
    <w:rsid w:val="00A067BB"/>
    <w:rsid w:val="00A06D3A"/>
    <w:rsid w:val="00A15781"/>
    <w:rsid w:val="00A25053"/>
    <w:rsid w:val="00A255D5"/>
    <w:rsid w:val="00A34081"/>
    <w:rsid w:val="00A36839"/>
    <w:rsid w:val="00A4386D"/>
    <w:rsid w:val="00A452E4"/>
    <w:rsid w:val="00A5145F"/>
    <w:rsid w:val="00A60CF1"/>
    <w:rsid w:val="00A771BB"/>
    <w:rsid w:val="00A81DFB"/>
    <w:rsid w:val="00A83DF6"/>
    <w:rsid w:val="00A87DAB"/>
    <w:rsid w:val="00A96AC9"/>
    <w:rsid w:val="00AC4441"/>
    <w:rsid w:val="00AD2107"/>
    <w:rsid w:val="00AD3959"/>
    <w:rsid w:val="00AE6BD5"/>
    <w:rsid w:val="00AF6993"/>
    <w:rsid w:val="00B01D22"/>
    <w:rsid w:val="00B04F49"/>
    <w:rsid w:val="00B0724E"/>
    <w:rsid w:val="00B22EC1"/>
    <w:rsid w:val="00B23150"/>
    <w:rsid w:val="00B24862"/>
    <w:rsid w:val="00B24F4C"/>
    <w:rsid w:val="00B47545"/>
    <w:rsid w:val="00B5729F"/>
    <w:rsid w:val="00B578E5"/>
    <w:rsid w:val="00B6552C"/>
    <w:rsid w:val="00B736AC"/>
    <w:rsid w:val="00B84BFF"/>
    <w:rsid w:val="00B92A8A"/>
    <w:rsid w:val="00B93F0C"/>
    <w:rsid w:val="00B97368"/>
    <w:rsid w:val="00BA6AE0"/>
    <w:rsid w:val="00BC18B9"/>
    <w:rsid w:val="00BC4178"/>
    <w:rsid w:val="00BC4FDA"/>
    <w:rsid w:val="00BC5857"/>
    <w:rsid w:val="00BD2E70"/>
    <w:rsid w:val="00BD53EF"/>
    <w:rsid w:val="00BE63EA"/>
    <w:rsid w:val="00C12722"/>
    <w:rsid w:val="00C14A38"/>
    <w:rsid w:val="00C7088B"/>
    <w:rsid w:val="00C71149"/>
    <w:rsid w:val="00C77441"/>
    <w:rsid w:val="00C86EF9"/>
    <w:rsid w:val="00C94ADB"/>
    <w:rsid w:val="00CA16B1"/>
    <w:rsid w:val="00CB1FF1"/>
    <w:rsid w:val="00CC4ED7"/>
    <w:rsid w:val="00CD0A29"/>
    <w:rsid w:val="00CD612D"/>
    <w:rsid w:val="00CE0A3C"/>
    <w:rsid w:val="00D03C52"/>
    <w:rsid w:val="00D041D4"/>
    <w:rsid w:val="00D35C54"/>
    <w:rsid w:val="00D43B75"/>
    <w:rsid w:val="00D43E2C"/>
    <w:rsid w:val="00D46648"/>
    <w:rsid w:val="00D5145C"/>
    <w:rsid w:val="00D52A9C"/>
    <w:rsid w:val="00D53D54"/>
    <w:rsid w:val="00D56989"/>
    <w:rsid w:val="00D65FF4"/>
    <w:rsid w:val="00D73944"/>
    <w:rsid w:val="00D74D8F"/>
    <w:rsid w:val="00D81401"/>
    <w:rsid w:val="00D94C85"/>
    <w:rsid w:val="00DA1C64"/>
    <w:rsid w:val="00DA5039"/>
    <w:rsid w:val="00DA63A9"/>
    <w:rsid w:val="00DC229C"/>
    <w:rsid w:val="00DC7556"/>
    <w:rsid w:val="00DD1FDE"/>
    <w:rsid w:val="00DD653B"/>
    <w:rsid w:val="00DE6802"/>
    <w:rsid w:val="00DF54A9"/>
    <w:rsid w:val="00E0091D"/>
    <w:rsid w:val="00E03759"/>
    <w:rsid w:val="00E12552"/>
    <w:rsid w:val="00E16C64"/>
    <w:rsid w:val="00E16DE3"/>
    <w:rsid w:val="00E218ED"/>
    <w:rsid w:val="00E25E5A"/>
    <w:rsid w:val="00E46669"/>
    <w:rsid w:val="00E52A47"/>
    <w:rsid w:val="00E5561C"/>
    <w:rsid w:val="00E5750B"/>
    <w:rsid w:val="00E84FF9"/>
    <w:rsid w:val="00E85389"/>
    <w:rsid w:val="00E9473C"/>
    <w:rsid w:val="00E9542A"/>
    <w:rsid w:val="00EA52DE"/>
    <w:rsid w:val="00EA57E2"/>
    <w:rsid w:val="00EA7281"/>
    <w:rsid w:val="00EA79C5"/>
    <w:rsid w:val="00EB48D9"/>
    <w:rsid w:val="00EB55E5"/>
    <w:rsid w:val="00EC76FD"/>
    <w:rsid w:val="00EE524B"/>
    <w:rsid w:val="00EE722B"/>
    <w:rsid w:val="00EF3806"/>
    <w:rsid w:val="00EF5643"/>
    <w:rsid w:val="00EF6CF7"/>
    <w:rsid w:val="00EF7CD1"/>
    <w:rsid w:val="00F05780"/>
    <w:rsid w:val="00F11E77"/>
    <w:rsid w:val="00F13692"/>
    <w:rsid w:val="00F164A2"/>
    <w:rsid w:val="00F21D18"/>
    <w:rsid w:val="00F277FE"/>
    <w:rsid w:val="00F27E13"/>
    <w:rsid w:val="00F340E9"/>
    <w:rsid w:val="00F360DC"/>
    <w:rsid w:val="00F65144"/>
    <w:rsid w:val="00F656C4"/>
    <w:rsid w:val="00F76AB6"/>
    <w:rsid w:val="00F777FA"/>
    <w:rsid w:val="00F914CE"/>
    <w:rsid w:val="00F9372F"/>
    <w:rsid w:val="00FA0193"/>
    <w:rsid w:val="00FA598A"/>
    <w:rsid w:val="00FA77D5"/>
    <w:rsid w:val="00FB1B51"/>
    <w:rsid w:val="00FB2C74"/>
    <w:rsid w:val="00FC312E"/>
    <w:rsid w:val="00FD21F9"/>
    <w:rsid w:val="00FD27EB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2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14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E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0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06"/>
    <w:rPr>
      <w:rFonts w:ascii="Calibri" w:hAnsi="Calibri" w:cs="Calibri"/>
    </w:rPr>
  </w:style>
  <w:style w:type="paragraph" w:customStyle="1" w:styleId="Normalny1">
    <w:name w:val="Normalny1"/>
    <w:rsid w:val="00A45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57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E0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B8"/>
    <w:rPr>
      <w:rFonts w:ascii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66E5C"/>
    <w:rPr>
      <w:color w:val="800080" w:themeColor="followedHyperlink"/>
      <w:u w:val="single"/>
    </w:rPr>
  </w:style>
  <w:style w:type="paragraph" w:styleId="Akapitzlist">
    <w:name w:val="List Paragraph"/>
    <w:aliases w:val="List Paragraph 1page,Dot pt,No Spacing1,List Paragraph Char Char Char,Indicator Text,Numbered Para 1,Bullet 1,List Paragraph1,Bullet Points,MAIN CONTENT,List Paragraph12,F5 List Paragraph,List Paragraph11,OBC Bullet,Normal numbered,L,列出段落"/>
    <w:basedOn w:val="Normalny"/>
    <w:link w:val="AkapitzlistZnak"/>
    <w:uiPriority w:val="34"/>
    <w:qFormat/>
    <w:rsid w:val="003D518A"/>
    <w:pPr>
      <w:ind w:left="720"/>
      <w:contextualSpacing/>
    </w:pPr>
  </w:style>
  <w:style w:type="paragraph" w:styleId="Poprawka">
    <w:name w:val="Revision"/>
    <w:hidden/>
    <w:uiPriority w:val="99"/>
    <w:semiHidden/>
    <w:rsid w:val="00EA79C5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4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41D"/>
    <w:rPr>
      <w:vertAlign w:val="superscript"/>
    </w:rPr>
  </w:style>
  <w:style w:type="character" w:customStyle="1" w:styleId="AkapitzlistZnak">
    <w:name w:val="Akapit z listą Znak"/>
    <w:aliases w:val="List Paragraph 1page Znak,Dot pt Znak,No Spacing1 Znak,List Paragraph Char Char Char Znak,Indicator Text Znak,Numbered Para 1 Znak,Bullet 1 Znak,List Paragraph1 Znak,Bullet Points Znak,MAIN CONTENT Znak,List Paragraph12 Znak,L Znak"/>
    <w:basedOn w:val="Domylnaczcionkaakapitu"/>
    <w:link w:val="Akapitzlist"/>
    <w:uiPriority w:val="34"/>
    <w:locked/>
    <w:rsid w:val="00A771BB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FB1B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14"/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E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80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F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806"/>
    <w:rPr>
      <w:rFonts w:ascii="Calibri" w:hAnsi="Calibri" w:cs="Calibri"/>
    </w:rPr>
  </w:style>
  <w:style w:type="paragraph" w:customStyle="1" w:styleId="Normalny1">
    <w:name w:val="Normalny1"/>
    <w:rsid w:val="00A452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857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E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E0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B8"/>
    <w:rPr>
      <w:rFonts w:ascii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4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266E5C"/>
    <w:rPr>
      <w:color w:val="800080" w:themeColor="followedHyperlink"/>
      <w:u w:val="single"/>
    </w:rPr>
  </w:style>
  <w:style w:type="paragraph" w:styleId="Akapitzlist">
    <w:name w:val="List Paragraph"/>
    <w:aliases w:val="List Paragraph 1page,Dot pt,No Spacing1,List Paragraph Char Char Char,Indicator Text,Numbered Para 1,Bullet 1,List Paragraph1,Bullet Points,MAIN CONTENT,List Paragraph12,F5 List Paragraph,List Paragraph11,OBC Bullet,Normal numbered,L,列出段落"/>
    <w:basedOn w:val="Normalny"/>
    <w:link w:val="AkapitzlistZnak"/>
    <w:uiPriority w:val="34"/>
    <w:qFormat/>
    <w:rsid w:val="003D518A"/>
    <w:pPr>
      <w:ind w:left="720"/>
      <w:contextualSpacing/>
    </w:pPr>
  </w:style>
  <w:style w:type="paragraph" w:styleId="Poprawka">
    <w:name w:val="Revision"/>
    <w:hidden/>
    <w:uiPriority w:val="99"/>
    <w:semiHidden/>
    <w:rsid w:val="00EA79C5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4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4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41D"/>
    <w:rPr>
      <w:vertAlign w:val="superscript"/>
    </w:rPr>
  </w:style>
  <w:style w:type="character" w:customStyle="1" w:styleId="AkapitzlistZnak">
    <w:name w:val="Akapit z listą Znak"/>
    <w:aliases w:val="List Paragraph 1page Znak,Dot pt Znak,No Spacing1 Znak,List Paragraph Char Char Char Znak,Indicator Text Znak,Numbered Para 1 Znak,Bullet 1 Znak,List Paragraph1 Znak,Bullet Points Znak,MAIN CONTENT Znak,List Paragraph12 Znak,L Znak"/>
    <w:basedOn w:val="Domylnaczcionkaakapitu"/>
    <w:link w:val="Akapitzlist"/>
    <w:uiPriority w:val="34"/>
    <w:locked/>
    <w:rsid w:val="00A771BB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semiHidden/>
    <w:unhideWhenUsed/>
    <w:rsid w:val="00FB1B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.krzyzanowski@pepsic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psicopolan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psico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1A0E-8DE0-48B2-9D8D-43C9B74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Borowiec</dc:creator>
  <cp:lastModifiedBy>Marta Januszkiewicz</cp:lastModifiedBy>
  <cp:revision>5</cp:revision>
  <cp:lastPrinted>2019-09-10T10:07:00Z</cp:lastPrinted>
  <dcterms:created xsi:type="dcterms:W3CDTF">2022-06-29T09:39:00Z</dcterms:created>
  <dcterms:modified xsi:type="dcterms:W3CDTF">2022-06-29T11:03:00Z</dcterms:modified>
</cp:coreProperties>
</file>